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A3" w:rsidRPr="00C8282D" w:rsidRDefault="00AE71A3" w:rsidP="00155B00">
      <w:pPr>
        <w:spacing w:line="0" w:lineRule="atLeast"/>
        <w:jc w:val="center"/>
        <w:rPr>
          <w:sz w:val="24"/>
          <w:szCs w:val="24"/>
        </w:rPr>
      </w:pPr>
      <w:r w:rsidRPr="000E1667">
        <w:rPr>
          <w:rFonts w:ascii="Arial" w:eastAsia="宋体" w:hAnsi="Arial" w:cs="Arial"/>
          <w:b/>
          <w:bCs/>
          <w:kern w:val="0"/>
          <w:sz w:val="44"/>
          <w:szCs w:val="44"/>
        </w:rPr>
        <w:t>201</w:t>
      </w:r>
      <w:r w:rsidR="000F6438">
        <w:rPr>
          <w:rFonts w:ascii="Arial" w:eastAsia="宋体" w:hAnsi="Arial" w:cs="Arial" w:hint="eastAsia"/>
          <w:b/>
          <w:bCs/>
          <w:kern w:val="0"/>
          <w:sz w:val="44"/>
          <w:szCs w:val="44"/>
        </w:rPr>
        <w:t>8</w:t>
      </w:r>
      <w:r w:rsidRPr="000E1667">
        <w:rPr>
          <w:rFonts w:ascii="Arial" w:eastAsia="宋体" w:hAnsi="Arial" w:cs="Arial"/>
          <w:b/>
          <w:bCs/>
          <w:kern w:val="0"/>
          <w:sz w:val="44"/>
          <w:szCs w:val="44"/>
        </w:rPr>
        <w:t>年授权专利</w:t>
      </w:r>
    </w:p>
    <w:p w:rsidR="00AE71A3" w:rsidRDefault="00AE71A3" w:rsidP="00155B00">
      <w:pPr>
        <w:widowControl/>
        <w:spacing w:line="0" w:lineRule="atLeast"/>
        <w:jc w:val="center"/>
        <w:outlineLvl w:val="2"/>
        <w:rPr>
          <w:sz w:val="10"/>
          <w:szCs w:val="10"/>
        </w:rPr>
      </w:pPr>
      <w:r>
        <w:rPr>
          <w:rFonts w:hint="eastAsia"/>
          <w:sz w:val="24"/>
          <w:szCs w:val="24"/>
        </w:rPr>
        <w:t>（</w:t>
      </w:r>
      <w:r w:rsidRPr="005A0388">
        <w:rPr>
          <w:rFonts w:hint="eastAsia"/>
          <w:sz w:val="24"/>
          <w:szCs w:val="24"/>
        </w:rPr>
        <w:t>数据更新至</w:t>
      </w:r>
      <w:r w:rsidRPr="005A0388">
        <w:rPr>
          <w:rFonts w:hint="eastAsia"/>
          <w:sz w:val="24"/>
          <w:szCs w:val="24"/>
        </w:rPr>
        <w:t>201</w:t>
      </w:r>
      <w:r w:rsidR="00197B79">
        <w:rPr>
          <w:rFonts w:hint="eastAsia"/>
          <w:sz w:val="24"/>
          <w:szCs w:val="24"/>
        </w:rPr>
        <w:t>9</w:t>
      </w:r>
      <w:r w:rsidRPr="005A0388">
        <w:rPr>
          <w:rFonts w:hint="eastAsia"/>
          <w:sz w:val="24"/>
          <w:szCs w:val="24"/>
        </w:rPr>
        <w:t>年</w:t>
      </w:r>
      <w:r w:rsidR="00197B79">
        <w:rPr>
          <w:rFonts w:hint="eastAsia"/>
          <w:sz w:val="24"/>
          <w:szCs w:val="24"/>
        </w:rPr>
        <w:t>3</w:t>
      </w:r>
      <w:r w:rsidRPr="005A0388">
        <w:rPr>
          <w:rFonts w:hint="eastAsia"/>
          <w:sz w:val="24"/>
          <w:szCs w:val="24"/>
        </w:rPr>
        <w:t>月</w:t>
      </w:r>
      <w:r w:rsidR="00264467">
        <w:rPr>
          <w:rFonts w:hint="eastAsia"/>
          <w:sz w:val="24"/>
          <w:szCs w:val="24"/>
        </w:rPr>
        <w:t>8</w:t>
      </w:r>
      <w:r w:rsidRPr="005A0388">
        <w:rPr>
          <w:rFonts w:hint="eastAsia"/>
          <w:sz w:val="24"/>
          <w:szCs w:val="24"/>
        </w:rPr>
        <w:t>日</w:t>
      </w:r>
      <w:r>
        <w:rPr>
          <w:rFonts w:hint="eastAsia"/>
          <w:sz w:val="24"/>
          <w:szCs w:val="24"/>
        </w:rPr>
        <w:t>）</w:t>
      </w:r>
    </w:p>
    <w:p w:rsidR="00CC6335" w:rsidRPr="00CC6335" w:rsidRDefault="00CC6335" w:rsidP="00155B00">
      <w:pPr>
        <w:widowControl/>
        <w:spacing w:line="0" w:lineRule="atLeast"/>
        <w:jc w:val="center"/>
        <w:outlineLvl w:val="2"/>
        <w:rPr>
          <w:sz w:val="10"/>
          <w:szCs w:val="10"/>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835"/>
        <w:gridCol w:w="1134"/>
        <w:gridCol w:w="1701"/>
        <w:gridCol w:w="1701"/>
        <w:gridCol w:w="960"/>
      </w:tblGrid>
      <w:tr w:rsidR="00050D52" w:rsidRPr="00197B79" w:rsidTr="002C104C">
        <w:trPr>
          <w:trHeight w:val="544"/>
          <w:jc w:val="center"/>
        </w:trPr>
        <w:tc>
          <w:tcPr>
            <w:tcW w:w="678" w:type="dxa"/>
            <w:shd w:val="clear" w:color="auto" w:fill="auto"/>
            <w:noWrap/>
            <w:vAlign w:val="center"/>
            <w:hideMark/>
          </w:tcPr>
          <w:p w:rsidR="00050D52" w:rsidRPr="00197B79" w:rsidRDefault="00050D52" w:rsidP="002C104C">
            <w:pPr>
              <w:spacing w:line="0" w:lineRule="atLeast"/>
              <w:jc w:val="center"/>
              <w:rPr>
                <w:rFonts w:ascii="宋体" w:eastAsia="宋体" w:hAnsi="宋体" w:cs="Arial"/>
                <w:b/>
                <w:bCs/>
                <w:color w:val="000000"/>
                <w:sz w:val="18"/>
                <w:szCs w:val="18"/>
              </w:rPr>
            </w:pPr>
            <w:r w:rsidRPr="00197B79">
              <w:rPr>
                <w:rFonts w:cs="Arial" w:hint="eastAsia"/>
                <w:b/>
                <w:bCs/>
                <w:color w:val="000000"/>
                <w:sz w:val="18"/>
                <w:szCs w:val="18"/>
              </w:rPr>
              <w:t>序号</w:t>
            </w:r>
          </w:p>
        </w:tc>
        <w:tc>
          <w:tcPr>
            <w:tcW w:w="2835" w:type="dxa"/>
            <w:shd w:val="clear" w:color="auto" w:fill="auto"/>
            <w:noWrap/>
            <w:vAlign w:val="center"/>
            <w:hideMark/>
          </w:tcPr>
          <w:p w:rsidR="00050D52" w:rsidRPr="00197B79" w:rsidRDefault="00050D52" w:rsidP="002C104C">
            <w:pPr>
              <w:widowControl/>
              <w:spacing w:line="0" w:lineRule="atLeast"/>
              <w:jc w:val="center"/>
              <w:rPr>
                <w:rFonts w:ascii="宋体" w:eastAsia="宋体" w:hAnsi="宋体" w:cs="Arial"/>
                <w:b/>
                <w:bCs/>
                <w:kern w:val="0"/>
                <w:sz w:val="18"/>
                <w:szCs w:val="18"/>
              </w:rPr>
            </w:pPr>
            <w:r w:rsidRPr="00197B79">
              <w:rPr>
                <w:rFonts w:ascii="宋体" w:eastAsia="宋体" w:hAnsi="宋体" w:cs="Arial" w:hint="eastAsia"/>
                <w:b/>
                <w:bCs/>
                <w:kern w:val="0"/>
                <w:sz w:val="18"/>
                <w:szCs w:val="18"/>
              </w:rPr>
              <w:t>专利名称</w:t>
            </w:r>
          </w:p>
        </w:tc>
        <w:tc>
          <w:tcPr>
            <w:tcW w:w="1134" w:type="dxa"/>
            <w:shd w:val="clear" w:color="auto" w:fill="auto"/>
            <w:noWrap/>
            <w:vAlign w:val="center"/>
            <w:hideMark/>
          </w:tcPr>
          <w:p w:rsidR="00050D52" w:rsidRPr="00197B79" w:rsidRDefault="00050D52" w:rsidP="002C104C">
            <w:pPr>
              <w:widowControl/>
              <w:spacing w:line="0" w:lineRule="atLeast"/>
              <w:jc w:val="center"/>
              <w:rPr>
                <w:rFonts w:ascii="宋体" w:eastAsia="宋体" w:hAnsi="宋体" w:cs="Arial"/>
                <w:b/>
                <w:bCs/>
                <w:kern w:val="0"/>
                <w:sz w:val="18"/>
                <w:szCs w:val="18"/>
              </w:rPr>
            </w:pPr>
            <w:r w:rsidRPr="00197B79">
              <w:rPr>
                <w:rFonts w:ascii="宋体" w:eastAsia="宋体" w:hAnsi="宋体" w:cs="Arial" w:hint="eastAsia"/>
                <w:b/>
                <w:bCs/>
                <w:kern w:val="0"/>
                <w:sz w:val="18"/>
                <w:szCs w:val="18"/>
              </w:rPr>
              <w:t>专利负责人</w:t>
            </w:r>
          </w:p>
        </w:tc>
        <w:tc>
          <w:tcPr>
            <w:tcW w:w="1701" w:type="dxa"/>
            <w:shd w:val="clear" w:color="auto" w:fill="auto"/>
            <w:noWrap/>
            <w:vAlign w:val="center"/>
            <w:hideMark/>
          </w:tcPr>
          <w:p w:rsidR="00050D52" w:rsidRPr="002C104C" w:rsidRDefault="00050D52" w:rsidP="002C104C">
            <w:pPr>
              <w:widowControl/>
              <w:spacing w:line="0" w:lineRule="atLeast"/>
              <w:jc w:val="center"/>
              <w:rPr>
                <w:rFonts w:asciiTheme="minorEastAsia" w:hAnsiTheme="minorEastAsia" w:cs="Arial"/>
                <w:b/>
                <w:bCs/>
                <w:kern w:val="0"/>
                <w:sz w:val="18"/>
                <w:szCs w:val="18"/>
              </w:rPr>
            </w:pPr>
            <w:r w:rsidRPr="002C104C">
              <w:rPr>
                <w:rFonts w:asciiTheme="minorEastAsia" w:hAnsiTheme="minorEastAsia" w:cs="Arial" w:hint="eastAsia"/>
                <w:b/>
                <w:bCs/>
                <w:kern w:val="0"/>
                <w:sz w:val="18"/>
                <w:szCs w:val="18"/>
              </w:rPr>
              <w:t>专利授权日</w:t>
            </w:r>
          </w:p>
        </w:tc>
        <w:tc>
          <w:tcPr>
            <w:tcW w:w="1701" w:type="dxa"/>
            <w:shd w:val="clear" w:color="auto" w:fill="auto"/>
            <w:noWrap/>
            <w:vAlign w:val="center"/>
            <w:hideMark/>
          </w:tcPr>
          <w:p w:rsidR="00050D52" w:rsidRPr="00197B79" w:rsidRDefault="00050D52" w:rsidP="002C104C">
            <w:pPr>
              <w:widowControl/>
              <w:spacing w:line="0" w:lineRule="atLeast"/>
              <w:jc w:val="center"/>
              <w:rPr>
                <w:rFonts w:ascii="宋体" w:eastAsia="宋体" w:hAnsi="宋体" w:cs="Arial"/>
                <w:b/>
                <w:bCs/>
                <w:kern w:val="0"/>
                <w:sz w:val="18"/>
                <w:szCs w:val="18"/>
              </w:rPr>
            </w:pPr>
            <w:r w:rsidRPr="00197B79">
              <w:rPr>
                <w:rFonts w:ascii="宋体" w:eastAsia="宋体" w:hAnsi="宋体" w:cs="Arial" w:hint="eastAsia"/>
                <w:b/>
                <w:bCs/>
                <w:kern w:val="0"/>
                <w:sz w:val="18"/>
                <w:szCs w:val="18"/>
              </w:rPr>
              <w:t>授权专利号</w:t>
            </w:r>
          </w:p>
        </w:tc>
        <w:tc>
          <w:tcPr>
            <w:tcW w:w="960" w:type="dxa"/>
            <w:shd w:val="clear" w:color="auto" w:fill="auto"/>
            <w:noWrap/>
            <w:vAlign w:val="center"/>
            <w:hideMark/>
          </w:tcPr>
          <w:p w:rsidR="00050D52" w:rsidRPr="00197B79" w:rsidRDefault="00050D52" w:rsidP="002C104C">
            <w:pPr>
              <w:widowControl/>
              <w:spacing w:line="0" w:lineRule="atLeast"/>
              <w:jc w:val="center"/>
              <w:rPr>
                <w:rFonts w:ascii="宋体" w:eastAsia="宋体" w:hAnsi="宋体" w:cs="Arial"/>
                <w:b/>
                <w:bCs/>
                <w:kern w:val="0"/>
                <w:sz w:val="18"/>
                <w:szCs w:val="18"/>
              </w:rPr>
            </w:pPr>
            <w:r w:rsidRPr="00197B79">
              <w:rPr>
                <w:rFonts w:ascii="宋体" w:eastAsia="宋体" w:hAnsi="宋体" w:cs="Arial" w:hint="eastAsia"/>
                <w:b/>
                <w:bCs/>
                <w:kern w:val="0"/>
                <w:sz w:val="18"/>
                <w:szCs w:val="18"/>
              </w:rPr>
              <w:t>专利类型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硅藻土基复合高温储热材料及制备方法与应用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朱教群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ZL201510064046.4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一种磷石膏基轻质保温板及其制备方法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ZL201610199737.X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一种复合增强型快速修补砂浆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ZL201610216648.1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利用玄武岩制备铸石研磨球的方法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ZL201510706309.7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利用钼尾矿制备微晶玻璃研磨球的方法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ZL201510706528.5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一种微膨胀型珊瑚砂混凝土及其制备方法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陈友治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ZL201610251919.7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热熔焊接材料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朱兴元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ZL201610250838.5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用于激光防护的微晶玻璃及其制备方法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ZL201610022496.1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一种利用四辊弯卷板机卷制方形筒件的方法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毛华杰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ZL201610804648.3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一种玻璃纤维布负载锰基低温SCR脱硝催化剂及其制备方法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ZL201510905904.3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一种轻质保温早强型水泥基地面自流平材料及其制备方法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刘沐宇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ZL201610134359.7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基于偏芯保偏光纤干涉增强的OCT成像方法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ZL201510458036.9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一种低掺量绿色无碱氯液体速凝剂及其制备方法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万惠文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ZL201610027934.3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一种温湿度及气体组分氛围可控型涂料隔热效果测试装置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ZL201510124120.7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一种石墨烯/四氧化三锰复合材料及其制备方法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ZL201510852694.6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87540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一种乳液法制备Ti</w:t>
            </w:r>
            <w:r w:rsidR="0087540A">
              <w:rPr>
                <w:rFonts w:ascii="宋体" w:eastAsia="宋体" w:hAnsi="宋体" w:cs="Arial" w:hint="eastAsia"/>
                <w:bCs/>
                <w:kern w:val="0"/>
                <w:sz w:val="18"/>
                <w:szCs w:val="18"/>
              </w:rPr>
              <w:t>O</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/Si</w:t>
            </w:r>
            <w:r w:rsidR="0087540A">
              <w:rPr>
                <w:rFonts w:ascii="宋体" w:eastAsia="宋体" w:hAnsi="宋体" w:cs="Arial" w:hint="eastAsia"/>
                <w:bCs/>
                <w:kern w:val="0"/>
                <w:sz w:val="18"/>
                <w:szCs w:val="18"/>
              </w:rPr>
              <w:t>O</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气凝胶微球的方法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ZL201510887935.0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通过芯样疲劳-模量综合性能预测沥青路面剩余寿命的方法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吴少鹏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ZL201510273886.1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一种核电站含硼废树脂的碱矿渣水泥固化方法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李相国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ZL201510528509.8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一种高可见光透过率二氧化钒薄膜的制备方法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陶海征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ZL201510315968.8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沥青路面车辙模拟方法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吴少鹏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ZL201510540331.9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一种四旋翼无人机载运装置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ZL201510897538.1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一种从含铷尾矿中分离富集铷的方法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张光旭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ZL201510537011.8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用于光纤光栅表面应变测量的手持式粘贴工具及方法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ZL201510013913.1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一种TiAl基自润滑复合材料及制备方法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史晓亮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ZL201610392179.9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多功能助力手推车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王志海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ZL201610227249.5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一种太阳跟踪器跟踪角度偏差检测方法与装置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严晗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ZL201410738099.5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井下多参数测量短节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刘明尧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ZL201510817995.5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一种中低碳钢水-沙淬火介质及其淬火工艺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郑卫刚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ZL201510852082.7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451"/>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一种预防车辆碰撞的装置与方法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朱顺应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ZL201610124874.7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一种复合材料线缺陷声子晶体宽频分布式振动能量回收系统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李应刚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ZL201610541802.2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低噪声分离式水下观光三体游艇及其应用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ZL201510332210.5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一种公路弯道彩色路面</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徐良杰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ZL201610076983.6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一种新型折流杆纵流管壳式换热器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钱作勤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ZL201510844976.1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基于γ射线的柴油机缸套-活塞之间油膜测厚模拟测试平台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郭智威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ZL201510713785.1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一种基于差速器的绞吸船双绞刀头动力分配装置及方法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朱汉华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ZL201510824614.6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可双向行驶的叉车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秦训鹏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ZL201510710705.7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一种落水汽车天窗气囊救援系统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杨云珍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ZL201610278505.3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一种用于紧急救援的快速抢通受损路面专用车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ZL201610847517.3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曲线齿非圆柱齿轮的设计方法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ZL201610305174.8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一种FSAE赛车电动换挡机构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田哲文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ZL201510422273.X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微生物燃料电池同步污水脱氮除硫的方法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张少辉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ZL201510713288.1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太阳能热水器冷水回流再利用系统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张梦雅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ZL201610294803.1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一种高选择性的中高温太阳能选择性吸收涂层Ni-Mo符合粉末及其制备方法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程旭东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ZL201610322603.2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一种基于毫米波雷达的车载主动预警方法、系统及装置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陈德军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ZL201510662223.9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采用放电等离子烧结制备超高硬度金刚石复合材料的方法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贺振华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ZL201610086552.8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厚大矿体无采空区同步放矿充填采矿方法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雷涛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ZL201610366837.7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一种玉米种衣剂及其制备方法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曾德芳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ZL201510125154.8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一种高砷高硫型金矿脱砷脱硫的方法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张亚辉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ZL201410269525.5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一种基于BP神经网络的多峰值光伏MPPT方法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朱国荣</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ZL201510784252.2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四绳抓斗全自动运行监控系统及其同步控制方法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曹小华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ZL201410562218.6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一种面向群组的密码系统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ZL201510167158.2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面向公钥密码应用的共享对称密钥数据加密和解密方法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ZL201510190302.4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一种耐磨型超憎水涂层材料及其制备方法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ZL201610203201.0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一种沥青路面施工机械用非传统油脂隔离剂及其制备方法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陈美祝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ZL201610207539.3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室内太阳能光触媒自清洁智能无线控制空气净化器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ZL201510270047.4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一种利用微通道低温冻存大鼠胰岛细胞的方法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陈万煜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ZL201610022353.0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一种锂离子电池正极材料及其制备方法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刘韩星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ZL201610167893.8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一种基于废热烟气热利用的蓄热装置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周卫兵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ZL201410305358.5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一种用于密闭储藏装置安全监测的光纤传感测量系统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ZL201610564420.1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一种水上电动冲浪板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王三武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ZL201610226620.6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一种带筋大高径比薄壁环件轧挤</w:t>
            </w:r>
            <w:r w:rsidRPr="00197B79">
              <w:rPr>
                <w:rFonts w:ascii="宋体" w:eastAsia="宋体" w:hAnsi="宋体" w:cs="Arial"/>
                <w:bCs/>
                <w:kern w:val="0"/>
                <w:sz w:val="18"/>
                <w:szCs w:val="18"/>
              </w:rPr>
              <w:lastRenderedPageBreak/>
              <w:t>复合成形方法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ZL201710247378.5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一种超大尺寸环件控稳轧制抱辊力设计方法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ZL201610638960.X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发电式公交车把手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曹菁菁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ZL201610259486.X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基于聚类分析桥架类起重机整机载荷谱编制方法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赵章焰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ZL201510257999.2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有机硅修饰的脂肪族聚氨酯生物材料及其制备方法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王欣宇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ZL201510304822.3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一种碳/氧化镍/镍图案化微电极的制备工艺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ZL201610209074.5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一种钴铝水滑石/氟化石墨烯复合材料及其制备方法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宋少先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ZL201610608797.2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基于微分测度随机相遇不确定性的搜救方法及系统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尹章才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ZL201510603233.5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高压大功率电动机电磁耦合软起动方法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袁佑新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ZL201510002661.2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LNG-柴油双燃料发动机废气重整制氢装置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李格升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ZL201510134549.4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基于扫频光源的全同弱反射光栅传感网络解调系统及方法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ZL201510695223.9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一种基于移动终端的密码数据处理和交换方法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ZL201510214649.8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一种基于接收先验和单源点检测的欠定盲辨识方法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ZL201410508985.9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一种教室人数统计方法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徐华中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ZL201410347427.9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基于远程数据终端的城市生活垃圾站垃圾转运车调度方法及调度模块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胥军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ZL201510262368.X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基于分裂块的无网格模拟电路布线模型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ZL201510035892.3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一种基于移动终端的系统登录方法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ZL201510844457.5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一种带私钥的桥数字证书的自动生成和配置方法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ZL201510114408.6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一种中医推拿手法测定系统及其工作方法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ZL201510218792.4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大容量弱光栅阵列加工设备及方法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ZL201610320857.0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一种校园交通的拥堵识别方法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熊盛武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ZL201510650627.6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基于步进电机控制的船舶鲸尾轮推进器的结构装置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丁江明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ZL201510855451.8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基于物联网的电动汽车充电调度方法及系统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苏义鑫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ZL201410418269.1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一种超大高径比金属坯料镦粗成形方法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ZL201710205539.4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尺寸可控的铜锑硫纳米晶材料及其制备方法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刘曰利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ZL201510204845.7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一种止水密封材料抗老化防护涂料及其制备方法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余剑英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ZL201610303312.9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一种轴承铜合金保持架铸辗复合成形方法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ZL201610708336.2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一种低收缩、高粘结强度沥青路面裂缝快速修补材料及其制备方法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胡曙光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ZL201610269989.5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一种低温脱硝锰系催化剂负载用低温胶及其制备方法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ZL201510905928.9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一种堇青石负载MnO</w:t>
            </w:r>
            <w:r w:rsidR="0000089F" w:rsidRPr="0000089F">
              <w:rPr>
                <w:rFonts w:ascii="宋体" w:eastAsia="宋体" w:hAnsi="宋体" w:cs="Arial" w:hint="eastAsia"/>
                <w:bCs/>
                <w:kern w:val="0"/>
                <w:sz w:val="18"/>
                <w:szCs w:val="18"/>
                <w:vertAlign w:val="subscript"/>
              </w:rPr>
              <w:t>X</w:t>
            </w:r>
            <w:r w:rsidRPr="00197B79">
              <w:rPr>
                <w:rFonts w:ascii="宋体" w:eastAsia="宋体" w:hAnsi="宋体" w:cs="Arial"/>
                <w:bCs/>
                <w:kern w:val="0"/>
                <w:sz w:val="18"/>
                <w:szCs w:val="18"/>
              </w:rPr>
              <w:t>-F掺杂TiO</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活性组分的方法及其制备的MnO</w:t>
            </w:r>
            <w:r w:rsidR="0000089F" w:rsidRPr="0000089F">
              <w:rPr>
                <w:rFonts w:ascii="宋体" w:eastAsia="宋体" w:hAnsi="宋体" w:cs="Arial" w:hint="eastAsia"/>
                <w:bCs/>
                <w:kern w:val="0"/>
                <w:sz w:val="18"/>
                <w:szCs w:val="18"/>
                <w:vertAlign w:val="subscript"/>
              </w:rPr>
              <w:t>X</w:t>
            </w:r>
            <w:r w:rsidRPr="00197B79">
              <w:rPr>
                <w:rFonts w:ascii="宋体" w:eastAsia="宋体" w:hAnsi="宋体" w:cs="Arial"/>
                <w:bCs/>
                <w:kern w:val="0"/>
                <w:sz w:val="18"/>
                <w:szCs w:val="18"/>
              </w:rPr>
              <w:t>-F掺杂TiO</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-堇青石复合催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ZL201610005567.7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一种取向排列钛酸钡纳米纤维的制备方法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王庆</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ZL201610044180.2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海事专用摄像机及海事智能监控方法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肖长诗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ZL201510067023.9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具有温度补偿的光纤光栅二维振动传感器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谭跃刚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ZL201510003824.9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一种基于互联网的风光互补无人驾驶渡船系统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郑卫刚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ZL201610748212.7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一种液压往复密封动态性能检测装置及设计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赵秀栩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ZL201610777324.5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半自动水果包装机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ZL201610280444.4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一种贯通型压载水舱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廖国红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ZL201610807412.5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一种复合式彩色蒸养玻璃纤维筋混凝土步行板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何雄君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ZL201610074341.2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车路协同环境下无信号控制交叉口通行引导系统和方法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张存保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ZL201510549687.9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用于演示与模拟验证船用发动机多缸缸压在线监测系统的试验台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余永华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ZL201610095900.8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一种清洁能源混合动力船舶热电联供系统及方法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袁裕鹏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ZL201510276331.2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一种可旋转交流接触器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徐合力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ZL201610286028.5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用于船舶推进轴系试验台的带有液压加载装置的中间轴承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ZL201510393375.3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一种发动机缸套-活塞环摩擦副摩擦磨损测试系统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侯献军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ZL201610002435.9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双向驾驶车辆转向操纵系统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乔维高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ZL201610031042.0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一种基于锻后控冷的轴承环锻件组织快速球化方法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ZL201710100585.8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一种温敏性磁性复合微球的制备方法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戴红莲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ZL201510752324.5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聚丙烯酸－磷酸钙复合纳米药物载体及其制备方法和应用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韩颖超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ZL201510329565.9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一种机械合金化制备的无铬达克罗涂料及其制备方法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程旭东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ZL201610194536.0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多孔富氧氮化钒纳米片及其制备方法和应用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ZL201610216163.2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一种利用盐化工副产物制备高纯α-半水石膏粉的方法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ZL201610202953.5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一种钢渣作胶凝材料和细集料的无水泥绿色砂浆及其制备方法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ZL201610199740.1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一种含氟聚合物/导电纤维介电材料及其制备方法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ZL201610327040.6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一种高钛重矿渣砂制备C50自密实微膨胀钢管混凝土及其制备方法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ZL201510500247.4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一种电磁吸波混凝土及其制备方法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何永佳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ZL201510291886.4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一种用于路面超薄抗滑磨耗层的环氧树脂高性能水泥砂浆及其制备、应用方法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ZL201610117534.1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复杂组合壳结构水下声辐射的定量计算方法及系统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王献忠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ZL201510033897.2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一种对岸消波装置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赵小仨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ZL201610352114.1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交通路口控制相位时间协同方法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吕植勇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ZL201610312357.2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87540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一种可变直径车轮轮毂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刘志恩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ZL201610129873.1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一种FSAE赛车排气管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刘建国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ZL201510408641.5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一种混凝土开裂预警装置及方法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彭自强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ZL201610404330.6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一种下肢助力矫形器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ZL201610018565.1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一种构建复合材料可控波纹缺陷的方法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倪爱清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ZL201510496226.X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一种四面体形貌Bi</w:t>
            </w:r>
            <w:r w:rsidRPr="0087540A">
              <w:rPr>
                <w:rFonts w:ascii="宋体" w:eastAsia="宋体" w:hAnsi="宋体" w:cs="Arial"/>
                <w:bCs/>
                <w:kern w:val="0"/>
                <w:sz w:val="18"/>
                <w:szCs w:val="18"/>
                <w:vertAlign w:val="subscript"/>
              </w:rPr>
              <w:t>12</w:t>
            </w:r>
            <w:r w:rsidRPr="00197B79">
              <w:rPr>
                <w:rFonts w:ascii="宋体" w:eastAsia="宋体" w:hAnsi="宋体" w:cs="Arial"/>
                <w:bCs/>
                <w:kern w:val="0"/>
                <w:sz w:val="18"/>
                <w:szCs w:val="18"/>
              </w:rPr>
              <w:t>TiO</w:t>
            </w:r>
            <w:r w:rsidRPr="0087540A">
              <w:rPr>
                <w:rFonts w:ascii="宋体" w:eastAsia="宋体" w:hAnsi="宋体" w:cs="Arial"/>
                <w:bCs/>
                <w:kern w:val="0"/>
                <w:sz w:val="18"/>
                <w:szCs w:val="18"/>
                <w:vertAlign w:val="subscript"/>
              </w:rPr>
              <w:t>20</w:t>
            </w:r>
            <w:r w:rsidRPr="00197B79">
              <w:rPr>
                <w:rFonts w:ascii="宋体" w:eastAsia="宋体" w:hAnsi="宋体" w:cs="Arial"/>
                <w:bCs/>
                <w:kern w:val="0"/>
                <w:sz w:val="18"/>
                <w:szCs w:val="18"/>
              </w:rPr>
              <w:t>/g-C</w:t>
            </w:r>
            <w:r w:rsidRPr="0087540A">
              <w:rPr>
                <w:rFonts w:ascii="宋体" w:eastAsia="宋体" w:hAnsi="宋体" w:cs="Arial"/>
                <w:bCs/>
                <w:kern w:val="0"/>
                <w:sz w:val="18"/>
                <w:szCs w:val="18"/>
                <w:vertAlign w:val="subscript"/>
              </w:rPr>
              <w:t>3</w:t>
            </w:r>
            <w:r w:rsidRPr="00197B79">
              <w:rPr>
                <w:rFonts w:ascii="宋体" w:eastAsia="宋体" w:hAnsi="宋体" w:cs="Arial"/>
                <w:bCs/>
                <w:kern w:val="0"/>
                <w:sz w:val="18"/>
                <w:szCs w:val="18"/>
              </w:rPr>
              <w:t>N</w:t>
            </w:r>
            <w:r w:rsidRPr="0087540A">
              <w:rPr>
                <w:rFonts w:ascii="宋体" w:eastAsia="宋体" w:hAnsi="宋体" w:cs="Arial"/>
                <w:bCs/>
                <w:kern w:val="0"/>
                <w:sz w:val="18"/>
                <w:szCs w:val="18"/>
                <w:vertAlign w:val="subscript"/>
              </w:rPr>
              <w:t>4</w:t>
            </w:r>
            <w:r w:rsidRPr="00197B79">
              <w:rPr>
                <w:rFonts w:ascii="宋体" w:eastAsia="宋体" w:hAnsi="宋体" w:cs="Arial"/>
                <w:bCs/>
                <w:kern w:val="0"/>
                <w:sz w:val="18"/>
                <w:szCs w:val="18"/>
              </w:rPr>
              <w:t>复合可见光催化剂及其制备方法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张高科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ZL201610079140.1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一种带健康监测功能的电池车载充放电机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ZL201510745164.1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一种缓倾斜薄层状玉石矿机械预切缝爆破采矿方法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叶海旺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ZL201510821967.0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一种适于钢锚梁索塔锚固结构的C60自密实无收缩抗裂混凝土及其制备方法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ZL201510498127.5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一种舞台吊杆高度检测系统及其监测方法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ZL201610269701.4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应用于光纤布喇格光栅波长解调的快速高斯拟合方法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ZL201610176597.4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一种基于完备相容类的云平台不完备大数据填补方法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袁景凌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ZL201510051653.7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一种基于离散弱相关的云平台决策森林分类方法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袁景凌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ZL201510133866.4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根据重传合并方法确定HARQ-I型可用AMC方案的方法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李平安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ZL201410776871.2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一种针对浏览器的数据和文件加密方法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ZL201410427298.4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一种石墨烯纸预浸料的制备方法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黄志雄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ZL201510607806.1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反射点阵光纤相位敏感OTDR传感系统及方法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周次明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ZL201610161157.1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一种CdTe量子点掺杂玻璃及其制备方法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ZL201510903249.8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船舶纵向动态减摇方法与装置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秦江涛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ZL201610390343.2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倒扣船舶开孔气密舱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吕植勇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ZL201510629940.1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一种吸尘车吸盘离地间隙自动调整装置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谭罡风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ZL201610124042.5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微波法合成磷酸铁锂多孔微球的方法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ZL201510431737.3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一种基于移动终端的Web系统安全登录方法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ZL201510887444.6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一种基于桥文件系统的文件加密系统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ZL201510614005.8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基于积分测度随机相遇不确定性的搜救方法及系统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尹章才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ZL201510603443.4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柴电混合动力船舶动力设备选型方法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高海波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ZL201510226090.0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一种车载金属双极板燃料电池低温启动控制系统及方法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陈启宏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ZL201510785817.9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一种高密度长寿命数据光盘及其制备方法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夏志林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ZL201510124539.2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一种水性防水涂料的制备方法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翁睿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ZL201610109625.0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一种回收废旧碳纤维/环氧树脂复合材料的方法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ZL201410834413.x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NaCuVO</w:t>
            </w:r>
            <w:r w:rsidRPr="0087540A">
              <w:rPr>
                <w:rFonts w:ascii="宋体" w:eastAsia="宋体" w:hAnsi="宋体" w:cs="Arial"/>
                <w:bCs/>
                <w:kern w:val="0"/>
                <w:sz w:val="18"/>
                <w:szCs w:val="18"/>
                <w:vertAlign w:val="subscript"/>
              </w:rPr>
              <w:t>4</w:t>
            </w:r>
            <w:r w:rsidRPr="00197B79">
              <w:rPr>
                <w:rFonts w:ascii="宋体" w:eastAsia="宋体" w:hAnsi="宋体" w:cs="Arial"/>
                <w:bCs/>
                <w:kern w:val="0"/>
                <w:sz w:val="18"/>
                <w:szCs w:val="18"/>
              </w:rPr>
              <w:t>纳米颗粒及其制备方法和应用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ZL201510251269.1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表面由二异氰酸酯桥接氧化石墨烯的氢氧化合物阻燃剂的制备方法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ZL201510712969.6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节能苗木缠绕包装机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吴华春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ZL201610312594.9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一种用于碳纤维复合材料传动轴与金属法兰的Z-pin联接</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王晓光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ZL201510808222.0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一种特大公路桥梁韵律型信息视</w:t>
            </w:r>
            <w:r w:rsidRPr="00197B79">
              <w:rPr>
                <w:rFonts w:ascii="宋体" w:eastAsia="宋体" w:hAnsi="宋体" w:cs="Arial"/>
                <w:bCs/>
                <w:kern w:val="0"/>
                <w:sz w:val="18"/>
                <w:szCs w:val="18"/>
              </w:rPr>
              <w:lastRenderedPageBreak/>
              <w:t>觉环境设计方法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杜志刚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ZL201610512762.9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155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基于双向匹配的船岸间锚地申请与分配系统及方法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汪洋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ZL201410634514.2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一种数字式快速轴向扫描模块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卢景琦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ZL201610548547.4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一种隔声净化智能调节系统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章林柯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ZL201610167753.0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一种减小或消除塌角的精冲成形方法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ZL201610302114.0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一种可变歧管长度的FSAE赛车进气系统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田哲文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ZL201510462766.6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可变形多功能装卸分拣机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陶孟仑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ZL201510736511.4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新型负压静电除尘料斗及其控制系统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肖汉斌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ZL201610182469.0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一种纳米β-磷酸三钙的制备方法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戴红莲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ZL201610216468.3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一种钨酸铋光催化薄膜及其制备方法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王为民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ZL201510241945.7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用于预测多元拼合靶材制备的薄膜成分的预测方法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ZL201410708998.0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一种用于搏击训练的多个多维运动参数的测量系统及方法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ZL201510013816.2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一种分布式潮流控制器及其控制方法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唐爱红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ZL201610083996.6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一种氧化石墨烯-聚合物微球水基润滑添加剂及其制备方法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ZL201510504476.3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一种低收缩不饱和聚酯树脂及基于该树脂制备的玻璃纤维增强板材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曾黎明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ZL201610203159.2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一种高强低收缩抗裂路面基层材料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胡曙光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ZL201610279382.5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三维分级碳包覆NaTi</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(PO</w:t>
            </w:r>
            <w:r w:rsidRPr="0087540A">
              <w:rPr>
                <w:rFonts w:ascii="宋体" w:eastAsia="宋体" w:hAnsi="宋体" w:cs="Arial"/>
                <w:bCs/>
                <w:kern w:val="0"/>
                <w:sz w:val="18"/>
                <w:szCs w:val="18"/>
                <w:vertAlign w:val="subscript"/>
              </w:rPr>
              <w:t>4</w:t>
            </w:r>
            <w:r w:rsidRPr="00197B79">
              <w:rPr>
                <w:rFonts w:ascii="宋体" w:eastAsia="宋体" w:hAnsi="宋体" w:cs="Arial"/>
                <w:bCs/>
                <w:kern w:val="0"/>
                <w:sz w:val="18"/>
                <w:szCs w:val="18"/>
              </w:rPr>
              <w:t>)</w:t>
            </w:r>
            <w:r w:rsidRPr="0087540A">
              <w:rPr>
                <w:rFonts w:ascii="宋体" w:eastAsia="宋体" w:hAnsi="宋体" w:cs="Arial"/>
                <w:bCs/>
                <w:kern w:val="0"/>
                <w:sz w:val="18"/>
                <w:szCs w:val="18"/>
                <w:vertAlign w:val="subscript"/>
              </w:rPr>
              <w:t>3</w:t>
            </w:r>
            <w:r w:rsidRPr="00197B79">
              <w:rPr>
                <w:rFonts w:ascii="宋体" w:eastAsia="宋体" w:hAnsi="宋体" w:cs="Arial"/>
                <w:bCs/>
                <w:kern w:val="0"/>
                <w:sz w:val="18"/>
                <w:szCs w:val="18"/>
              </w:rPr>
              <w:t>/C微米花电极材料及其制备方法和应用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ZL201610305281.0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一种蓄热砂浆的制备方法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周卫兵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ZL201610142715.X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一种F级电机灌封用复合陶瓷/环氧树脂基复合材料及其制备方法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蔡浩鹏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ZL201610011206.3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钒掺杂锂镍钴锰氧化物纳米材料及其制备方法和应用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ZL201510598739.1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一种乙酰化纤维素纳米晶复合改性生物质基聚酯材料及其制备方法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高山俊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ZL201610159964.X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一种自由基聚合物材料及其制备和应用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ZL201610288723.5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弹性转动约束边界钢-混组合梁高腹板纵向加劲肋设置的方法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刘沐宇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ZL201611184146.1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一种基于碳化硅基光纤F-P谐振腔的振动加速度传感装置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ZL201611246505.1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基于光纤光栅传感的铁路轨道线形在线监测装置和方法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南秋明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ZL201610268696.5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高品位铝土矿的制备方法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张光旭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ZL201610224109.2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一种多功能绿色水基清洗剂及其制备方法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蔡卫权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ZL201510717930.3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片状Ag</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S负载Ag</w:t>
            </w:r>
            <w:r w:rsidRPr="0087540A">
              <w:rPr>
                <w:rFonts w:ascii="宋体" w:eastAsia="宋体" w:hAnsi="宋体" w:cs="Arial"/>
                <w:bCs/>
                <w:kern w:val="0"/>
                <w:sz w:val="18"/>
                <w:szCs w:val="18"/>
                <w:vertAlign w:val="subscript"/>
              </w:rPr>
              <w:t>3</w:t>
            </w:r>
            <w:r w:rsidRPr="00197B79">
              <w:rPr>
                <w:rFonts w:ascii="宋体" w:eastAsia="宋体" w:hAnsi="宋体" w:cs="Arial"/>
                <w:bCs/>
                <w:kern w:val="0"/>
                <w:sz w:val="18"/>
                <w:szCs w:val="18"/>
              </w:rPr>
              <w:t>PO</w:t>
            </w:r>
            <w:r w:rsidRPr="0087540A">
              <w:rPr>
                <w:rFonts w:ascii="宋体" w:eastAsia="宋体" w:hAnsi="宋体" w:cs="Arial"/>
                <w:bCs/>
                <w:kern w:val="0"/>
                <w:sz w:val="18"/>
                <w:szCs w:val="18"/>
                <w:vertAlign w:val="subscript"/>
              </w:rPr>
              <w:t>4</w:t>
            </w:r>
            <w:r w:rsidRPr="00197B79">
              <w:rPr>
                <w:rFonts w:ascii="宋体" w:eastAsia="宋体" w:hAnsi="宋体" w:cs="Arial"/>
                <w:bCs/>
                <w:kern w:val="0"/>
                <w:sz w:val="18"/>
                <w:szCs w:val="18"/>
              </w:rPr>
              <w:t>纳米球复合可见光催化剂及其制备方法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马培艳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ZL201510564349.2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磁吸式光纤光栅应变传感器粘贴固定装置及方法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ZL201510013886.8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单双环分区储物存取装置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常建娥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ZL201610132388.X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一种散装食品称重打包机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卢红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ZL201610223177.7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非标型液压缸筒内表面清洁和抛</w:t>
            </w:r>
            <w:r w:rsidRPr="00197B79">
              <w:rPr>
                <w:rFonts w:ascii="宋体" w:eastAsia="宋体" w:hAnsi="宋体" w:cs="Arial"/>
                <w:bCs/>
                <w:kern w:val="0"/>
                <w:sz w:val="18"/>
                <w:szCs w:val="18"/>
              </w:rPr>
              <w:lastRenderedPageBreak/>
              <w:t>光一体化装置及方法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赵秀栩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ZL201610247725.X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186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一种转子电励磁的游标磁阻电机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李建贵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ZL201510814351.0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基于个体展示的知识可视化方法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刘永坚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ZL201410562698.6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用于船舶无轴轮缘推进器的水润滑球面轴承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刘正林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ZL201610541309.0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一种基于差速器的绞吸船双绞刀头动力分配装置及方法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朱汉华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ZL201510808948.4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一种公交车尾气热量利用装置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胡甫才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ZL201610003295.7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扫路车卸灰真空控尘装置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谭罡风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ZL201610124381.3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一种微孔塑料注射成型螺杆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郭巍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ZL201510711834.8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一种基于急动度的伺服冲压速度控制方法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宋燕利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ZL201611183822.3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一种齿条冷摆辗精密成形方法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韩星会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ZL201610107824.8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一种带网格筋筒形构件柔性复合成形方法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ZL201710244885.3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一种FSAE赛车曲面出气口扩散器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严岿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ZL201610259263.3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一种序批式间歇活性污泥反应装置及利用其富集硝化菌和反硝化菌的方法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ZL201510018432.X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基于离散型卡尔曼滤波的超高层建筑风荷载反分析方法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郅伦海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ZL201510752972.0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199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一种基于DSE快速扩繁建立DSE-植物共生体系的方法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徐舟影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ZL201610338525.5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一种可调式新型水处理混凝反应系统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ZL201610221858.X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适用于热收缩膜的卷膜切封装置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熊新红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ZL201610313733.X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自动商品包装机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杨艳芳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ZL201610126718.4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利用果皮制备氮自掺杂三维石墨烯的方法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木士春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ZL201610113080.0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一种石墨烯负载Co-N-C氧还原催化剂及其制备方法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唐浩林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ZL201510901058.8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一种富集检测磷酸化蛋白的方法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卿光焱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ZL201611018830.2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微波等离子体化学气相沉积装置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涂溶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ZL201510747695.4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一种快速制备碲化锑热电材料的方法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唐新峰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ZL201510143622.4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一种探测雪崩效应的原位装置及其探测方法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孙志刚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ZL201510794574.5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基于纤维的非易失性存储器件及其制备方法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孙志刚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ZL201510564034.8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叠层复合中间层的设计引入使镁合金与铝合金连接的方法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罗国强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ZL201510456474.1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一种具有强韧性的镍/铜/二硼化钛陶瓷叠层材料及其制备方法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傅正义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ZL201510832997.1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地下缓倾斜薄层状玉石矿无损爆破采矿方法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叶海旺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ZL201510822514.x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一种基于RDSS和NFC的无人区景区的电子支付方法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赵东明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ZL201410296386.5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大容量机械垂直循环立体车库用主从同步驱动装置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石志良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ZL201610390561.6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一种柔性分布力测量垫及其制作方法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ZL201510214889.8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一种舞台火灾监测系统及其工作方法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ZL201610269509.5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一种超憎水涂层材料及其制备方法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ZL201610200882.5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基于气泡减阻与M船型复合的智能控制系统及控制方法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李子如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ZL201610725587.1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一种基于移动终端的Web系统便</w:t>
            </w:r>
            <w:r w:rsidRPr="00197B79">
              <w:rPr>
                <w:rFonts w:ascii="宋体" w:eastAsia="宋体" w:hAnsi="宋体" w:cs="Arial"/>
                <w:bCs/>
                <w:kern w:val="0"/>
                <w:sz w:val="18"/>
                <w:szCs w:val="18"/>
              </w:rPr>
              <w:lastRenderedPageBreak/>
              <w:t>捷登录方法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ZL201510472645.X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220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一种基于影子文件的文件加密系统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ZL201510707983.7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一种基于移动通信终端和短信的登录方法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ZL201510225152.6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基于FPGA的DC/DC实时仿真器及方法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张立炎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ZL201410844327.7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基于惯性传感器的室内3D定位系统及方法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李方敏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ZL201610242440.7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一种隧道掘进过程中的高效分段起爆方法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陈先锋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ZL201610729143.5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一种钕锶掺杂氟化钙激光透明陶瓷及其制备方法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梅炳初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ZL201610043975.1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87540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一种分布式潮流控制器的电磁暂态模型与仿真方法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唐爱红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ZL201710318708.5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基于空间位置信息的同一品牌车辆的车型识别方法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黄樟灿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ZL201310484379.3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一种应用于3D打印砂浆的制备方法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蹇守卫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ZL201610307917.5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一种Al</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O</w:t>
            </w:r>
            <w:r w:rsidRPr="0087540A">
              <w:rPr>
                <w:rFonts w:ascii="宋体" w:eastAsia="宋体" w:hAnsi="宋体" w:cs="Arial"/>
                <w:bCs/>
                <w:kern w:val="0"/>
                <w:sz w:val="18"/>
                <w:szCs w:val="18"/>
                <w:vertAlign w:val="subscript"/>
              </w:rPr>
              <w:t>3</w:t>
            </w:r>
            <w:r w:rsidRPr="00197B79">
              <w:rPr>
                <w:rFonts w:ascii="宋体" w:eastAsia="宋体" w:hAnsi="宋体" w:cs="Arial"/>
                <w:bCs/>
                <w:kern w:val="0"/>
                <w:sz w:val="18"/>
                <w:szCs w:val="18"/>
              </w:rPr>
              <w:t>纳米颗粒增强的无铬达克罗防腐涂料、涂层及其制备方法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朱春东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ZL201610030583.1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一种高韧性耐酸耐高温聚氨酯玻璃鳞片胶泥及其制备方法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冀运东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ZL201510938215.2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一种抑制蛋白质吸附的聚合物共混薄膜及其制备方法和应用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ZL201610264183.7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一种高早强、高抗蚀硅酸盐水泥及其制备方法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王发洲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ZL201610407168.3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一种高效吸附甲基橙染料的改性石墨烯及其制备方法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陈艳军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ZL201410579948.7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一种抗锂电池高温腐蚀层状匣钵及其制备方法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ZL201610159994.0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一种海藻酸钠-丙烯酰胺复合水凝胶及其制备方法及应用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戴红莲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ZL201610037390.9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一种大范围超高温温度传感系统与方法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ZL201610344012.5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基于AIS和CCIV的海事智能监控系统及方法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肖长诗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ZL201510066588.5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一种食用真菌天然成分甲壳素纳米晶的提取方法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ZL201610201203.6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一种改善燃料电池排水性能的阴极流场板仿生结构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ZL201610244963.5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一种超声系统谐振频率的调节装置及其调节方法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吴超群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ZL201510453877.0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小型粮食干燥机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常建娥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ZL201510171130.6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一种利用光波互补工作的无人艇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徐双喜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ZL201610608627.4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一种锯刀式可潜极地科考船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乐京霞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ZL201610578979.X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一种快换式弹支可倾瓦推力轴承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严新平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ZL201610905508.5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基于反馈和光纤传感的管路振动自动监测及控制装置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ZL201510261480.1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基于接触网电力推进技术的高速公路货车监控系统及方法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ZL201610296433.5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一种自呼吸式多功能窗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章林柯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ZL201610167455.1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一种船舶传动轴系电磁复合阻尼装置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朱汉华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ZL201610279396.7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一种新型精冲压力机机架的优化设计方法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ZL201510866678.2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一种滑块导向型驾驶室后悬置装置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钟绍华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ZL201510761331.1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251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用于制造不等厚板的冲压装置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胡志力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ZL201611168266.2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一种弱刚性工件混联智能夹具装置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万小金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ZL201611069150.3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一种模具型面复合强化装置及方法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ZL201610440266.7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便于机械化定点提取的路锥存储装置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ZL201610313732.5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一种利用表面展示外源蛋白合成的二氧化铁粉体及其制备方法和应用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傅正义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ZL201510919637.5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一种钨合金的非自耗电弧熔炼制备方法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张联盟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ZL201610519550.3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一种四面体或立方体形貌的Bi</w:t>
            </w:r>
            <w:r w:rsidRPr="0087540A">
              <w:rPr>
                <w:rFonts w:ascii="宋体" w:eastAsia="宋体" w:hAnsi="宋体" w:cs="Arial"/>
                <w:bCs/>
                <w:kern w:val="0"/>
                <w:sz w:val="18"/>
                <w:szCs w:val="18"/>
                <w:vertAlign w:val="subscript"/>
              </w:rPr>
              <w:t>24</w:t>
            </w:r>
            <w:r w:rsidRPr="00197B79">
              <w:rPr>
                <w:rFonts w:ascii="宋体" w:eastAsia="宋体" w:hAnsi="宋体" w:cs="Arial"/>
                <w:bCs/>
                <w:kern w:val="0"/>
                <w:sz w:val="18"/>
                <w:szCs w:val="18"/>
              </w:rPr>
              <w:t>Ga</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O</w:t>
            </w:r>
            <w:r w:rsidRPr="0087540A">
              <w:rPr>
                <w:rFonts w:ascii="宋体" w:eastAsia="宋体" w:hAnsi="宋体" w:cs="Arial"/>
                <w:bCs/>
                <w:kern w:val="0"/>
                <w:sz w:val="18"/>
                <w:szCs w:val="18"/>
                <w:vertAlign w:val="subscript"/>
              </w:rPr>
              <w:t>39</w:t>
            </w:r>
            <w:r w:rsidRPr="00197B79">
              <w:rPr>
                <w:rFonts w:ascii="宋体" w:eastAsia="宋体" w:hAnsi="宋体" w:cs="Arial"/>
                <w:bCs/>
                <w:kern w:val="0"/>
                <w:sz w:val="18"/>
                <w:szCs w:val="18"/>
              </w:rPr>
              <w:t>光催化剂的制备方法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张高科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ZL201610080880.7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一种石煤提钒酸浸液分离提纯钒的方法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包申旭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ZL201610662890.1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一种矿山充填站的高速造浆装置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王玉杰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ZL201610268119.6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一种机械力固化水溶性重金属离子的方法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张其武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ZL201510794231.9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具有故障诊断功能的无刷直流电子水泵控制器及诊断方法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曾春年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ZL201510776382.1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防止填砂施工机械陷轮的方法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ZL201610120669.3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路堤大厚度填砂施工工艺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ZL201610121070.1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一种汽车前挡风玻璃上雨雾状态的检测算法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刘建国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ZL201510752995.1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一种无限大容量电力系统短路冲击系数的计算方法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唐爱红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ZL201610340352.0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一种MnO</w:t>
            </w:r>
            <w:r w:rsidR="0000089F" w:rsidRPr="0000089F">
              <w:rPr>
                <w:rFonts w:ascii="宋体" w:eastAsia="宋体" w:hAnsi="宋体" w:cs="Arial" w:hint="eastAsia"/>
                <w:bCs/>
                <w:kern w:val="0"/>
                <w:sz w:val="18"/>
                <w:szCs w:val="18"/>
                <w:vertAlign w:val="subscript"/>
              </w:rPr>
              <w:t>X</w:t>
            </w:r>
            <w:r w:rsidRPr="00197B79">
              <w:rPr>
                <w:rFonts w:ascii="宋体" w:eastAsia="宋体" w:hAnsi="宋体" w:cs="Arial"/>
                <w:bCs/>
                <w:kern w:val="0"/>
                <w:sz w:val="18"/>
                <w:szCs w:val="18"/>
              </w:rPr>
              <w:t>/TiO</w:t>
            </w:r>
            <w:r w:rsidRPr="0087540A">
              <w:rPr>
                <w:rFonts w:ascii="宋体" w:eastAsia="宋体" w:hAnsi="宋体" w:cs="Arial"/>
                <w:bCs/>
                <w:kern w:val="0"/>
                <w:sz w:val="18"/>
                <w:szCs w:val="18"/>
                <w:vertAlign w:val="subscript"/>
              </w:rPr>
              <w:t>2</w:t>
            </w:r>
            <w:r w:rsidRPr="00197B79">
              <w:rPr>
                <w:rFonts w:ascii="宋体" w:eastAsia="宋体" w:hAnsi="宋体" w:cs="Arial"/>
                <w:bCs/>
                <w:kern w:val="0"/>
                <w:sz w:val="18"/>
                <w:szCs w:val="18"/>
              </w:rPr>
              <w:t>基低温脱硝催化剂的再生方法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ZL201510967805.8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一种高折射率铜红晶质玻璃及其制备方法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程金树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ZL201510857017.3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一种高炉熔渣制备微晶玻璃的微晶化方法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ZL201610458722.0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一种钼系金属光泽结晶釉及其制备方法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裴新美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ZL201610130153.7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一种阻燃氰酸酯树脂及其制备方法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ZL201610027967.8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预制拼装桥墩的预留灌浆孔连接方法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刘沐宇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ZL201710656735.3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一种新型钢-混凝土组合板桥梁及其施工方法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刘沐宇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ZL201610761354.7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一种定量分析沥青与集料粘附性的方法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吴少鹏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ZL201610044732.X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一种铋掺杂锗酸盐光学玻璃及其制备方法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阮健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ZL201610229861.6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一种水溶性的多嵌段共聚物及其制备方法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ZL201610129923.6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多功能可折叠式桌椅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郭柏林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ZL201410352372.0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一种适应性可移动式分拣搬运装置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郭柏林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ZL201610409511.8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可折叠式W型吸油船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ZL201610259405.6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声呐生命定位装置及声呐定位方法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吕植勇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ZL201610221114.8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一种终端反射型螺旋芯光纤表面等离子体共振传感器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黎敏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ZL201610482612.8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双层环形冷却油道活塞结构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钱作勤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ZL201510706369.9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一种弹性盘支撑的可倾瓦推力轴承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严新平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ZL201610907187.2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283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一种汽车座椅智能化设计系统及其方法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ZL201710123798.2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一种汽车内外饰件超市化设计平台及方法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ZL201610727565.9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87540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适用于织布机的废弃经纱回收装置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胡三宝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ZL201710160921.8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一种单骑快递运载箱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梅杰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ZL201610540861.8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一种推锁式无动力集装箱吊具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王国贤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ZL201710021647.6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利用天然多孔及层状结构蔬菜制备多原子自掺杂石墨烯的方法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木士春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ZL201610113576.8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空间MEA结构燃料电池</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詹志刚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ZL201610583423.X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稀土掺杂磷酸钙荧光纳米粒子及其制备方法和应用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韩颖超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ZL201510388604.2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基于稀疏测量的综合孔径辐射计遥感成像的方法和系统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ZL201410855723.X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用于激波管的非焊接式法兰结构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ZL201610299413.3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船舶外加电流阴极防腐系统及其智能控制方法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尚前明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ZL201610566359.4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调用移动终端中密码功能的方法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ZL201610116388.0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一种基于用户空间文件系统的文件加密系统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ZL201510956820.2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一种针对LTE中SRS信号的定点检测方法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刘可文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ZL201510349239.4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一种坐标变换下磁悬浮轴承位置测量误差计算方法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ZL201610120855.7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基于云计算的海量用户行为实时分析方法与系统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高曙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ZL201310711739.9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299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适于激波管着火延迟时间判定的双波长测试装置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ZL201610181597.3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一种基于FUSE的双向文件加密系统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ZL201610090739.5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基于热释电技术的静态人体位置估计装置和方法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李方敏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ZL201410549542.4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一种以钼尾矿为主原料的建筑装饰微晶玻璃及其制备方法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ZL201510485863.7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一种非传统油脂热再生沥青混合料及其制备方法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陈美祝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ZL201610206963.6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一种条纹乳浊玻璃装饰材料的制备方法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ZL201510706559.0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一种用于制作汽车制动器活塞用团状模塑料及其制备方法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ZL201610115492.8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一种X9R高温稳定多层陶瓷电容器瓷浆及其器件制备方法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郝华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ZL201610185828.8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一种磷石膏基水泥超缓凝剂及其制备方法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ZL201610199945.X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一种高性能非对称式金属氧化物基微型超级电容器及其制备方法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ZL201610686735.3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一种羧甲基纤维素的电沉积方法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王艺峰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ZL201610767359.0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用于建筑结构中的粘滞流体阻尼抗扭筒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徐家云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ZL201610156323.9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一种面向大规模数据集的相关向量机分类方法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ZL201710225520.6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超高温光纤F-P温度/压力复合传感器与系统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ZL201611246502.8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一种脱硫-粉煤灰复合矿物掺合料及其制备方法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李相国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ZL201610637424.8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一种改进St*ber法制备Ti</w:t>
            </w:r>
            <w:r w:rsidR="00F22FD0">
              <w:rPr>
                <w:rFonts w:ascii="宋体" w:eastAsia="宋体" w:hAnsi="宋体" w:cs="Arial" w:hint="eastAsia"/>
                <w:bCs/>
                <w:kern w:val="0"/>
                <w:sz w:val="18"/>
                <w:szCs w:val="18"/>
              </w:rPr>
              <w:t>O</w:t>
            </w:r>
            <w:r w:rsidR="00F22FD0" w:rsidRPr="00F22FD0">
              <w:rPr>
                <w:rFonts w:ascii="宋体" w:eastAsia="宋体" w:hAnsi="宋体" w:cs="Arial" w:hint="eastAsia"/>
                <w:bCs/>
                <w:kern w:val="0"/>
                <w:sz w:val="18"/>
                <w:szCs w:val="18"/>
                <w:vertAlign w:val="subscript"/>
              </w:rPr>
              <w:t>2</w:t>
            </w:r>
            <w:r w:rsidRPr="00197B79">
              <w:rPr>
                <w:rFonts w:ascii="宋体" w:eastAsia="宋体" w:hAnsi="宋体" w:cs="Arial"/>
                <w:bCs/>
                <w:kern w:val="0"/>
                <w:sz w:val="18"/>
                <w:szCs w:val="18"/>
              </w:rPr>
              <w:t>/Si</w:t>
            </w:r>
            <w:r w:rsidR="00F22FD0">
              <w:rPr>
                <w:rFonts w:ascii="宋体" w:eastAsia="宋体" w:hAnsi="宋体" w:cs="Arial" w:hint="eastAsia"/>
                <w:bCs/>
                <w:kern w:val="0"/>
                <w:sz w:val="18"/>
                <w:szCs w:val="18"/>
              </w:rPr>
              <w:t>O</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气凝胶微球的方法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ZL201510888019.9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315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多功能履带式高效水翼登陆艇及操作方法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周春辉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ZL201610737653.7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一种银杏酸接枝改性的聚羧酸减水剂及其制备方法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雷家珩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ZL201710426942.X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双环戊烯基氧乙基甲基丙烯酸酯的合成方法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申永存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ZL201510865842.8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一种基于PV/T系统的复合抛物面聚光器及设计方法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ZL201610288951.2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高速公路浓雾区灯光辅助车距判断系统及方法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徐良杰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ZL201510504358.2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一种船舶轴系润滑油压力可调节系统装置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朱汉华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ZL201610231140.9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可变阶梯阻尼推力轴承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欧阳武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ZL201510584955.0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一种汽车真空助力器支架及其制造工艺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ZL201610129921.7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具有旋转式喷水架的高压水清洗车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苏楚奇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ZL201610570909.X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芯辊旋转驱动控制的轧环机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兰箭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ZL201510610286.X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铝合金盘毂类零件搅拌摩擦冲挤成形方法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胡志力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ZL201610459512.3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一种污水处理工艺及其污水处理系统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ZL201510632366.5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一种差动驱动桥式起重机试验台及其差动驱动方法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袁建明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ZL201711385013.5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铜掺杂碳化铁粉末材料及其应用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蔡浩鹏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ZL201611267786.9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一种锂钼钒氧化物锂离子电池正极材料及其制备方法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余志勇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ZL201610147973.7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一种端环氧基聚苯乙烯低聚物增韧改性环氧树脂的方法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段华军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ZL201610009876.1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一种基于改进多尺度核函数的混合RVM模型预测方法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ZL201710258439.8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钛基底上镍锰复合氧化物纳米菱柱阵列电极及其制备方法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刘金平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ZL201610817064.X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室温吸附CO</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的负载型MgO/γ-Al</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O</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吸附剂的制备方法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蔡卫权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ZL201610003026.0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一种水泥回转窑表面余热回收利用装置及方法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ZL201410797856.6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用于提高船舶并靠补给稳定性的机械吸附装置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ZL201610268361.3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一种电动汽车电池热管理系统的循环装置及控制方法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刘志恩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ZL201610361890.8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基于多传感器感知的集装箱在途状态异常判别方法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曹小华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ZL201510459816.5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一种壳聚糖/氧化石墨烯/纳米羟基磷灰石三维多孔复合支架材料的制备方法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吴庆知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ZL201510685408.1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一种分布式潮流控制器的机电暂态模型与仿真方法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唐爱红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ZL201710318710.2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一种针对LTE-A COMP协作集合的选择方法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刘可文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ZL201410476615.1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一种齿形端面的胶接连接结构及其制备方法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王继辉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ZL201710189434.4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一种智能消谐波高功率因数高压定子调压调速装置及方法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封小钰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ZL201510022281.5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面向船舶动力定位系统的自适应权值矩阵加权伪逆推力分配和饱和处理方法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徐海洋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2018年7月31日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ZL201610124926.0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混合云环境下多QoS约束的并行</w:t>
            </w:r>
            <w:r w:rsidRPr="00197B79">
              <w:rPr>
                <w:rFonts w:ascii="宋体" w:eastAsia="宋体" w:hAnsi="宋体" w:cs="Arial"/>
                <w:bCs/>
                <w:kern w:val="0"/>
                <w:sz w:val="18"/>
                <w:szCs w:val="18"/>
              </w:rPr>
              <w:lastRenderedPageBreak/>
              <w:t>任务调度成本优化方法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李春林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ZL201410309665.0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345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一种基于双像文件的加密文件系统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ZL201510690514.9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一种基于多像文件的加密文件系统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ZL201510917010.6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一种含有CaCO</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微粒的复合天然高分子微胶囊的制备方法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陈艳军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ZL201510706430.X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一种湿式电除尘防腐密封连接结构及其制作方法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冀运东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ZL201510933246.9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一种电驱气锤的冲击功和冲击频率测量装置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黄尚宇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ZL201610203123.4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一种膦酸掺杂交联磺化聚亚氨基苯并咪唑高温质子交换膜及其制备方法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沈春晖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ZL201610286650.6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一种实现组织球化的高碳铬轴承钢温轧环成形方法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ZL201710507201.4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一种自由基聚合物材料及其制备方法和应用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ZL201610132804.6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一种热-力耦合疲劳/磨损的加速实验装置及方法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王华君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ZL201610289108.6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一种含酚羟基的环氧树脂及其阻燃发泡材料的制备方法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张超灿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ZL201610241288.0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一种片片堆积的棒状γ-Al</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O</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阳晓宇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ZL201610045239.X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一种大容量长寿命的新型光盘及其制备方法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夏志林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ZL201610163599.X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一种含纤锌矿孪晶结构的铜铟硫纳米晶及其制备方法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ZL201710104059.9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一种汽车挡风玻璃油墨用无铅镉复合玻璃粉及其制备方法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ZL201610105575.9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一种微波辅助发泡超级粉煤灰基绝热材料的制备方法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李远志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ZL201610156141.1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旋翼飞行器安全捕获装置及捕获方法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肖长诗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ZL201611167761.1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一种客船防倾覆气囊分级释放系统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马全党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ZL201710041382.6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一种高效光芬顿催化剂Ag</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PO</w:t>
            </w:r>
            <w:r w:rsidRPr="00F22FD0">
              <w:rPr>
                <w:rFonts w:ascii="宋体" w:eastAsia="宋体" w:hAnsi="宋体" w:cs="Arial"/>
                <w:bCs/>
                <w:kern w:val="0"/>
                <w:sz w:val="18"/>
                <w:szCs w:val="18"/>
                <w:vertAlign w:val="subscript"/>
              </w:rPr>
              <w:t>4</w:t>
            </w:r>
            <w:r w:rsidRPr="00197B79">
              <w:rPr>
                <w:rFonts w:ascii="宋体" w:eastAsia="宋体" w:hAnsi="宋体" w:cs="Arial"/>
                <w:bCs/>
                <w:kern w:val="0"/>
                <w:sz w:val="18"/>
                <w:szCs w:val="18"/>
              </w:rPr>
              <w:t>/CuO及其制备方法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马培艳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ZL201510599367.4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一种自动包装衣服的装置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吴超群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ZL201610235245.1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一种自动水果套网机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王成刚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ZL201610323473.4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一种镁硅基热电器件的高温电极及其制备方法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ZL201610011667.0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一种直接甲醇燃料电池供给系统和方法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吴超群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ZL201610031160.1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大跨径曲线梁桥预应力筋张拉方法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杨吉新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ZL201611042456.X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人字型预应力混凝土先张法架桥机及其运行方式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陈小佳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ZL201611073886.8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一种适用于装载机的道路除冰装置及除冰方法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张庆年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ZL201611123862.9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一种船舶现校管的三支点测量方法及测量装置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ZL201610014867.1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一种航标灯信息发布系统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吕植勇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ZL201510172987.X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一种柔性腔式的海洋波浪能发电装置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赵江滨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ZL201510102035.0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一种船舶传动轴系减振能量回收装置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朱汉华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ZL201610375467.3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一种外置集成式的海洋波浪能发</w:t>
            </w:r>
            <w:r w:rsidRPr="00197B79">
              <w:rPr>
                <w:rFonts w:ascii="宋体" w:eastAsia="宋体" w:hAnsi="宋体" w:cs="Arial"/>
                <w:bCs/>
                <w:kern w:val="0"/>
                <w:sz w:val="18"/>
                <w:szCs w:val="18"/>
              </w:rPr>
              <w:lastRenderedPageBreak/>
              <w:t>电水翼装置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赵江滨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ZL201610158259.8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375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一种ECU控制的车用燃料电池空气压缩机测试系统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罗马吉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ZL201610898313.2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一种双源无轨电车集电杆系统半自动捕捉装置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黄妙华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ZL201610399245.5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一种基于交互思维的发动机自启停智能触发系统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ZL201610622007.6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一种提升轴承环性能的制造工艺方法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ZL201610863629.8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一种热塑性复合材料与金属的连接方法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宋燕利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ZL201610474241.9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一种升降屋顶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祝笋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ZL201610247913.2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一种钴锰氧催化剂的制备方法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王洪恩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ZL201510719034.0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一种用于微纳器件制作的样品处理装置及处理工艺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ZL201510089590.4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一种适用于太阳能选择性吸收的热喷涂涂层减反层及其制备方法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程旭东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ZL201510750405.1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半导体微纳米粒子定向运动控制方法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官建国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ZL201610900960.2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利用多孔豆壳制备自掺杂多孔石墨烯的方法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木士春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ZL201610111193.7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一种叶片型太赫兹波宽带线极化器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ZL201510230533.3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一种分子自组装制备Fe</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O</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@graphite负极材料的方法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唐浩林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ZL201610820584.6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一种Bi</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SeO</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基热电材料的燃烧合成方法及其助燃剂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唐新峰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ZL201510433936.8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可拆卸龙虾仿生五体新能源游艇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郑刚强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ZL201310268002.4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一种采空区顶板坍塌冲击气浪的试验模拟装置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王玉杰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ZL201610278084.4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一种亲水煤泥浮选的方法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宋少先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ZL201610209018.1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缓倾斜极薄层状玉石矿块状切割顶推出矿采矿方法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叶海旺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ZL201510822348.3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一种基于论辩逻辑的电厂设备故障诊断方法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赵东明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ZL201410359229.4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一种具有检测功能的机床传动节能控制方法及装置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徐华中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ZL201610148990.2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一种高渗透抗老化改性剂及其制备方法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ZL201610283271.1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一种沥青路面网裂处治再生封层材料及其制备方法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磨炼同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ZL201710087333.6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一种后桥主齿轮特殊打标形式的字符识别方法及系统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潘昊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ZL201510463834.0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一种曲线梁桥抗倾覆支座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胡志坚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ZL201710296886.2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399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基于短信的城市生活垃圾处理站自动转运系统及方法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胥军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ZL201510435694.6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一种光纤光栅传感器监测模具与构件作用力的方法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王继辉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ZL201511030972.6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一种石膏现浇墙体的施工模板及其施工方法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ZL201510481093.9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基于样本特性的相关向量回归增量学习算法及系统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ZL201610605342.5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一种汽车挡风玻璃用耐酸碱环保油墨及其制备方法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ZL201610105601.8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一种环保型沥青混合料抗车辙添加剂及其制备方法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李相国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ZL201610638175.4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镜头、机身可互换多功能可移轴摄像机云台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郑卫刚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ZL201610664372.3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406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可变形球状封堵器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ZL201610907188.7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一种径向四缸恒流量往复柱塞泵传动单元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王三武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ZL201610695371.5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一种面向光纤相位对准操作的复合式微夹钳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陈国良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ZL201610125847.1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一种可变旋转半径的的离心摆装置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ZL201611201106.3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一种用于光纤光栅粘贴的辅助装置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ZL201510612374.3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用于表面温度测量的光纤光栅封装结构及其封装方法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ZL201410720122.8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基于行车记录仪的高速公路前车违法占道识别系统及方法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胡钊政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ZL201610167514.5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基于GIS与虚拟现实技术的三维电子海图生成方法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汪洋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ZL201510504343.6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无轴推进器水润滑推-径联合轴承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欧阳武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ZL201610312733.8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金属流线沿滚道分布的高铁轴承环成形工艺方法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邓松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ZL201610860942.6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便于热冲压件后期切边冲孔的热冲压模具及其设计方法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ZL201610270358.5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车身铝合金管件固溶-弯曲-时效成形装置及方法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胡志力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ZL201610156119.7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商用车后轮转向控制方法及其装置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黄妙华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ZL201510397886.2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一种新型智能交通灯控制系统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ZL201610407399.4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一种热分解-水热结合制备AREF4:Ln</w:t>
            </w:r>
            <w:r w:rsidRPr="00F22FD0">
              <w:rPr>
                <w:rFonts w:ascii="宋体" w:eastAsia="宋体" w:hAnsi="宋体" w:cs="Arial"/>
                <w:bCs/>
                <w:kern w:val="0"/>
                <w:sz w:val="18"/>
                <w:szCs w:val="18"/>
                <w:vertAlign w:val="superscript"/>
              </w:rPr>
              <w:t>3+</w:t>
            </w:r>
            <w:r w:rsidRPr="00197B79">
              <w:rPr>
                <w:rFonts w:ascii="宋体" w:eastAsia="宋体" w:hAnsi="宋体" w:cs="Arial"/>
                <w:bCs/>
                <w:kern w:val="0"/>
                <w:sz w:val="18"/>
                <w:szCs w:val="18"/>
              </w:rPr>
              <w:t>上转换微米晶的制备方法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王友法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ZL201610270177.2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一种硅烷偶联剂改性硼化钛陶瓷表面的处理方法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张金咏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ZL201610017511.3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一种二氧化钛-铂-四氧化钴三元复合光催化材料及其制备方法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ZL201610046441.4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一种人体踝关节跖屈相位检测系统及方法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向馗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ZL201510749617.8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一种膦酸接枝聚苯并咪唑高温质子交换膜及其制备方法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沈春晖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ZL201610286261.3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一种透光混凝土数字制造方法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沈卫国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ZL201610280793.6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一种20CrMnTiH钢热变形过程微观组织演化规律的预测方法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冯玮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ZL201510926383.X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一种可循环利用、高效低阻、抗菌防雾霾的空气过滤材料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ZL201610375070.4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一种光纤F-P传感器的快速高精度信号解调方法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ZL201610308926.6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摆动式液压缸叶片密封磨损状态的监测装置及监测方法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赵秀栩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ZL201710232315.2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一种气囊式智能助浮救援潜器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甘进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ZL201610338177.1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轮缘驱动螺旋桨推进器试验装置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欧阳武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ZL201610600115.3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一种自动平衡的喷杆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王志红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ZL201510322875.8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一种具有能量回收功能的电磁缓速器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谭罡风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ZL201610179173.3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节水型城市垃圾桶自动清洗装置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曹菁菁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ZL201510859503.9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场效应电催化产氢器件的制备方法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ZL201611022130.0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一种快速评价改性沥青存储稳定性的方法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ZL201610382253.9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一种在金属基材表面自发沉积天然高分子凝胶膜的方法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王艺峰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ZL201610421759.6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一种电磁屏蔽复合材料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ZL201610044032.0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439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一种渗压作用下岩体超低摩擦效应的动摩擦系数测定装置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ZL201610340607.3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一种弱光栅阵列制备方法与控制系统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唐健冠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ZL201710122717.7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一种过渡金属微晶掺杂硫系玻璃复合材料的制备方法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顾少轩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ZL201610102347.6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一种可循环再生的分级纳米氧化铝吸附剂的制备方法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蔡卫权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ZL201610084565.1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新型板材曲率接触式测量装置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郭荣</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ZL201610312890.9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利用风能和波浪能发电的海洋平台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乐京霞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ZL201610275527.4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一种面向低头族的慢行通道导向系统设计方法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杜志刚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ZL201610747650.1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基于分布式材料设计的水润滑径向轴承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欧阳武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ZL201610395461.2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球磨法制备乙醇钠的方法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罗大兵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ZL201610000787.0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一步制备高性能CoSb</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基热电材料的方法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唐新峰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ZL201410677467.X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一种简易实用水析器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罗立群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ZL201610394428.8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基于磁感应系统对铲车铲齿脱落进行监测的信号发射警示装置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ZL201610834353.0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一种带避免短路保护盲区的IGBT驱动电路及检测方法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全书海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ZL201610569091.X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数字开关变换器保护电路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夏泽中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ZL201610263573.2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一种无水封小型耐磨双壳泵泵壳的制造方法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李佳琪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ZL201710539153.7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遥控式水面油污清除器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熊兵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ZL201710771377.0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一种便携式密码系统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ZL201510745471.X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快速修补的聚合物砂浆及应用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梅启林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ZL201610225182.1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"蚕蛹状"PbS量子点/石墨烯复合材料及其制备方法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刘曰利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ZL201610968630.7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一种早强低收缩高韧性水泥基工程材料及其制备方法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ZL201610288627.0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一种硅氧烷接枝的膦酸基共聚物高温质子交换膜及其制备方法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沈春晖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ZL201510288519.9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一种Y8R型电容器陶瓷介质材料及其制备方法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郝华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ZL201610157155.5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一种巨介电常数低介电损耗的电介质陶瓷材料及其制备方法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刘韩星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ZL201610169211.7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一种免应力双芯并带温度传感光纤制备装置及方法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甘维兵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ZL201710457901.7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一种在线制备光纤光栅阵列自动切换波长的装置及方法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唐健冠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ZL201710744196.9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光纤F-P传感器腔长小波相位提取解调方法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ZL201610338535.9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一种孔隙率梯度可控的地聚物外墙保温板材及其制备方法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ZL201610345257.X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一种装备于海事巡航搜救无人艇的自适应可调节装置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ZL201610341135.3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一种可发电的自适应风帆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ZL201610115680.0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一种柔性薄膜电极材料及其制备方法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刘金平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ZL201510713190.6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石墨烯纳米带/PMMA微发泡纳米复合材料的制备方法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李美娟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ZL201610943930.X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高效Ag/AgCl空心八面体可见光光催化剂的制备方法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余火根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ZL201610435822.1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适用于去毛刺的浮动快换式末端操作器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陈满意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ZL201610400158.7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472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可变形自适应助力架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吴华春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ZL201610435678.1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内容检索和标注信息主动服务的交互式检索方法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刘永坚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ZL201410562699.0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一种用于大跨径混凝土连续梁桥的梁段置换加固方法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何雄君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ZL201610957575.1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一种海上船舶补给防撞装置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ZL201610961404.6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一种多色彩韵律型的城市隧道入口导向系统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杜志刚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ZL201610747801.3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基于螺旋作业方式的可伸缩挖泥系统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ZL201610693364.1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一种车辆新手驾驶员自动识别及安全预警方法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褚端峰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ZL201610634681.6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太阳能回转式电力推进空气动力艇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汤旭晶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ZL201610976430.6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一种绞吸式挖泥船小型施工模拟装置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范世东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ZL201710473995.7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基于智能机舱的船舶动力系统工况模拟和诊断实验平台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ZL201611215769.0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一种冲压件起皱的预测及控制方法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ZL201610014961.7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泡沫铝夹芯三明治构件的拼焊成形方法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胡志力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ZL201510901026.8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一种输入-输出特性可控式液压蓄能装置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ZL201710346629.5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铝合金热成形生产线加热设备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ZL201610969561.1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一种减小塌角尺寸的精冲模具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ZL201610996198.2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一种用于退役汽车塑料保险杠的喷沙除漆装置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郭巍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ZL201610435680.9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一种齿形金属密封垫移步连续复合精冲成形工艺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ZL201710290693.6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一种电动汽车用永磁同步电机冷却系统及其控制方法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田韶鹏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ZL201610637471.2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用于商用车的全景环视泊车辅助系统及摄像头安装方法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王宇宁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ZL201510278462.4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一种针对潮汐交通车道变道的电子控制系统及控制方法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康俊涛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ZL201610361576.X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一种油田钻井污泥处理及综合利用的方法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ZL201610260007.6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紧凑式摆线轮磁流变联轴器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王贡献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ZL201610971570.4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一种夹持稳定且散热性好的机床主轴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ZL201610541233.1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一种封箱机的宽度适应装置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ZL201610496993.5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包装薄膜制造机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罗齐汉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ZL201510872620.9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一种大孔-介孔-微孔氧化锌材料及其制备方法和应用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ZL201710161861.1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掺杂磷的N型锗纳米线的低温低压生长及拉曼光谱表征方法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ZL201510098596.8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499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一种Cu</w:t>
            </w:r>
            <w:r w:rsidRPr="00F22FD0">
              <w:rPr>
                <w:rFonts w:ascii="宋体" w:eastAsia="宋体" w:hAnsi="宋体" w:cs="Arial"/>
                <w:bCs/>
                <w:kern w:val="0"/>
                <w:sz w:val="18"/>
                <w:szCs w:val="18"/>
                <w:vertAlign w:val="subscript"/>
              </w:rPr>
              <w:t>2-</w:t>
            </w:r>
            <w:r w:rsidR="00F22FD0" w:rsidRPr="00F22FD0">
              <w:rPr>
                <w:rFonts w:ascii="宋体" w:eastAsia="宋体" w:hAnsi="宋体" w:cs="Arial" w:hint="eastAsia"/>
                <w:bCs/>
                <w:kern w:val="0"/>
                <w:sz w:val="18"/>
                <w:szCs w:val="18"/>
                <w:vertAlign w:val="subscript"/>
              </w:rPr>
              <w:t>X</w:t>
            </w:r>
            <w:r w:rsidRPr="00197B79">
              <w:rPr>
                <w:rFonts w:ascii="宋体" w:eastAsia="宋体" w:hAnsi="宋体" w:cs="Arial"/>
                <w:bCs/>
                <w:kern w:val="0"/>
                <w:sz w:val="18"/>
                <w:szCs w:val="18"/>
              </w:rPr>
              <w:t>Se/石墨烯复合材料及其制备方法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唐新峰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ZL201510081239.0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一种Ti位施受主共掺SrTiO</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基高介电陶瓷及其制备方法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曹明贺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ZL201610225867.6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一种钛合金颗粒增强铝基复合材料及其制备方法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ZL201610002973.8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一种在二氧化钛纳米管阵列中电化学沉积银纳米颗粒的方法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ZL201610064607.5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基于角度应变触发电路对铲车铲齿进行监视的火药爆炸报警装置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张建华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ZL201610910783.6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电动汽车大功率直流充电机/桩</w:t>
            </w:r>
            <w:r w:rsidRPr="00197B79">
              <w:rPr>
                <w:rFonts w:ascii="宋体" w:eastAsia="宋体" w:hAnsi="宋体" w:cs="Arial"/>
                <w:bCs/>
                <w:kern w:val="0"/>
                <w:sz w:val="18"/>
                <w:szCs w:val="18"/>
              </w:rPr>
              <w:lastRenderedPageBreak/>
              <w:t>DCDC变换装置及控制方法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全书海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ZL201610614318.8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505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基于压浪板的游艇纵向动态减摇方法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秦江涛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ZL201710102182.7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面向异构网络的光纤传感嵌入式适配装置、系统及搭建方法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徐文君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ZL201510812452.4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基于光纤光栅的GMA自适应控制方法及装置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韩屏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ZL201510819563.8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基于电磁耦合的WPT充电设备及方法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ZL201610154028.X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基于暗原色先验和Retinex理论的图像快速去雾方法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ZL201510309333.7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用于电动汽车充电机的多旋转坐标锁相环及控制方法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全书海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ZL201610254689.X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一种纳米SiO</w:t>
            </w:r>
            <w:r w:rsidRPr="00F960BA">
              <w:rPr>
                <w:rFonts w:ascii="宋体" w:eastAsia="宋体" w:hAnsi="宋体" w:cs="Arial"/>
                <w:bCs/>
                <w:kern w:val="0"/>
                <w:sz w:val="18"/>
                <w:szCs w:val="18"/>
                <w:vertAlign w:val="subscript"/>
              </w:rPr>
              <w:t>2</w:t>
            </w:r>
            <w:r w:rsidRPr="00197B79">
              <w:rPr>
                <w:rFonts w:ascii="宋体" w:eastAsia="宋体" w:hAnsi="宋体" w:cs="Arial"/>
                <w:bCs/>
                <w:kern w:val="0"/>
                <w:sz w:val="18"/>
                <w:szCs w:val="18"/>
              </w:rPr>
              <w:t>/淀粉基复合胶粘剂的制备方法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吴力立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ZL201710315935.2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一种Mn-Ce负载型低温脱硝催化剂及其制备方法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ZL201610012281.1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基于MoS</w:t>
            </w:r>
            <w:r w:rsidRPr="00F960BA">
              <w:rPr>
                <w:rFonts w:ascii="宋体" w:eastAsia="宋体" w:hAnsi="宋体" w:cs="Arial"/>
                <w:bCs/>
                <w:kern w:val="0"/>
                <w:sz w:val="18"/>
                <w:szCs w:val="18"/>
                <w:vertAlign w:val="subscript"/>
              </w:rPr>
              <w:t>2</w:t>
            </w:r>
            <w:r w:rsidRPr="00197B79">
              <w:rPr>
                <w:rFonts w:ascii="宋体" w:eastAsia="宋体" w:hAnsi="宋体" w:cs="Arial"/>
                <w:bCs/>
                <w:kern w:val="0"/>
                <w:sz w:val="18"/>
                <w:szCs w:val="18"/>
              </w:rPr>
              <w:t>纳米薄片的场效应电催化产氢器件的制备方法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ZL201611030303.3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一种材料流变模型分析仪及建立材料流变模型的方法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余剑英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ZL201610223185.1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一种利用导热油作为传热介质的储热测试与评价系统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程晓敏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ZL201510530800.9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一种纳米棒状低温脱硝催化剂及其制备方法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ZL201610002478.7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一种兼具铁电与铁磁性能的聚合物基柔性复合材料及其制备方法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ZL201610283711.3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一种凹土/聚苯胺/聚苯乙烯复合粒子及其制备方法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翁睿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ZL201610037651.7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光纤Fizeau干涉阵列分布式振动传感系统及方法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周次明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ZL201610277420.3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基于光纤弱反射点阵Fizeau干涉分布式振动传感系统及方法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周次明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ZL201610278643.1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基于光纤传感的盾构机刀具、刀盘磨损在线检测装置及方法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梁磊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ZL201610363775.4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一种应用凸轮正反转的纸币清分机及清分方法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凌鹤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ZL201610494167.7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960B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海上浮式水电联产平台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吴静萍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ZL201510151830.9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一种分布式螺旋芯光纤表面等离子体共振传感器及其测量方法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黎敏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ZL201610482299.8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一种色散补偿装置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卢景琦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ZL201610163598.5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船用复合储能单元的能量管理系统和方法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杨祥国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ZL201610113025.1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具有谐波抑制和回馈制动功能的船舶电力推进系统及控制方法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杨祥国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ZL201610091887.9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一种追踪聚风的风力发电装置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ZL201510784211.3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一种汽车涉水后制动效能快速恢复系统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杨云珍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ZL201610409788.0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一种主动式船用液压站动力吸振器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胡三宝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ZL201710304462.6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一种具备横向移动及水平转动调节功能的支撑装置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邓亚东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ZL201610554405.9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一种包装机汽泡纸循环操作机构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ZL201610533926.6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介入式主动操控智能轮椅的控制系统及方法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ZL201710206248.7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一种结构可调轮椅的智能调控装置及方法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ZL201710232326.0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自动绕绳钢丝绳卷筒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肖汉斌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ZL201610820961.6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536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一种与Cu</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Se基热电材料相匹配的电极及其连接工艺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鄢永高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ZL201510003602.7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一种管径可控的氮化硼纳米管的制备方法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傅正义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ZL201710244865.6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一种分级多孔核壳结构的TiO</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微米球材料及其制备方法和应用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王洪恩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ZL201610692612.0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一种多色彩的城市隧道出口导向视觉参照系统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杜志刚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ZL201610629542.4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一种水力除焦过程焦炭塔内焦层硬度分布在线分析方法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ZL201610548946.0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一种基于F-P光学信号增强的石化载氢管道氢气含量在线测量的传感装置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ZL201610353564.2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一种CAPP工艺尺寸自动生成与更新系统和方法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盛步云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ZL201510304807.9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一种Ni</w:t>
            </w:r>
            <w:r w:rsidRPr="00F22FD0">
              <w:rPr>
                <w:rFonts w:ascii="宋体" w:eastAsia="宋体" w:hAnsi="宋体" w:cs="Arial"/>
                <w:bCs/>
                <w:kern w:val="0"/>
                <w:sz w:val="18"/>
                <w:szCs w:val="18"/>
                <w:vertAlign w:val="subscript"/>
              </w:rPr>
              <w:t>3</w:t>
            </w:r>
            <w:r w:rsidRPr="00197B79">
              <w:rPr>
                <w:rFonts w:ascii="宋体" w:eastAsia="宋体" w:hAnsi="宋体" w:cs="Arial"/>
                <w:bCs/>
                <w:kern w:val="0"/>
                <w:sz w:val="18"/>
                <w:szCs w:val="18"/>
              </w:rPr>
              <w:t>Al基自润滑材及其制备方法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史晓亮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ZL201710087083.6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基于超声波振动辅助碳纤维和金属板的胶接工艺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ZL201710180503.5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一种多工位连续热冲压生产线及方法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宋燕利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ZL201510715632.0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一种带预拉伸装置的光纤光栅螺栓应力传感器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方艺霖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ZL201510739756.2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一种抑制油基钻屑热解结焦的复合方法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夏世斌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ZL201710165932.5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有机网络法合成AlN陶瓷粉体方法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ZL201610225180.2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一种双金属离心浇铸复合管内层应力的控制方法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杜学铭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ZL201611116153.8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一种Si-SiC衬底材料及其制备方法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ZL201610238856.1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一种模拟分解炉分级燃烧的实验系统及方法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谢峻林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ZL201610156377.5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钕掺杂氟化锶激光透明陶瓷的制备方法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宋京红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ZL201610250499.0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一种散货运输防撞击集装箱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王正国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ZL201710509992.4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一种防治桥头跳车病害的台背加筋设计方法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ZL201610472254.2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一种超高程泵送海工混凝土及其制备方法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ZL201611146340.0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一种利用磷石膏固化盐废弃物制备的盐矿采空区充填材料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ZL201610149002.6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沥青路面填料表面能参数的检测方法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ZL201610864097.X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一种高性能水泥基复合材料管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孙明清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ZL201510903478.X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一种高体积分数SiC增强Al基复合材料的制备方法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ZL201710152644.6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一种以液态转炉钢渣为主要原料的乳浊玻璃及其制备方法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ZL201610573303.1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一种负载聚酰胺-胺树形分子的海藻酸钠抗菌水凝胶及其制备方法和应用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何广华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ZL201610474180.6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一种基于机器人的工件坐标系自动标定装置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陈满意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ZL201610602233.8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一种自动化不停输管道封堵旁通装置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ZL201710257057.3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一种考虑刀具偏心的插铣动态切削力精确预测方法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庄可佳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ZL201610815758.X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565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基于光纤光栅的瞬态滑动摩擦系数的测量装置及方法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刘晓刚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ZL201610708010.X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盘装易碎品包装机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ZL201610406533.9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一种玻璃幕墙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李益兵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ZL201610444700.9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基于随机行走电容提取的保证准确度的线网时延计算方法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ZL201610034239.X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用于船模拖拽水池拖车轨道的自洁除锈装置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刘正国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ZL201710162157.8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振荡式波浪能发电系统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ZL201610325520.9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一种磨粒检测装置及方法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吕植勇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ZL201610320960.5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一种应用于FRPM管的树脂砂浆及其制备方法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ZL201610458570.4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一种碳纤维电热温控器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朱汉华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ZL201610242105.7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高强度铝合金FSW拼焊板车身构件热成形加热设备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胡志力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ZL201710393817.3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减速比可变的RV减速机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秦训鹏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ZL201610400819.6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基于四轮驱动汽车力矩分配控制系统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邓亚东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ZL201610345190.X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一种高铁轴承环的压力淬火模具组件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邓松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ZL201710244320.5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一种汽车玻璃升降器优化布置设计方法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ZL201610169440.9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预应力装配式混凝土节点曲面连接结构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蒲武川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ZL201610548919.3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一种高空玻璃幕墙清洗机器人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ZL201610477982.2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F22FD0">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一种碳包覆Na</w:t>
            </w:r>
            <w:r w:rsidRPr="00F22FD0">
              <w:rPr>
                <w:rFonts w:ascii="宋体" w:eastAsia="宋体" w:hAnsi="宋体" w:cs="Arial"/>
                <w:bCs/>
                <w:kern w:val="0"/>
                <w:sz w:val="18"/>
                <w:szCs w:val="18"/>
                <w:vertAlign w:val="subscript"/>
              </w:rPr>
              <w:t>0.55</w:t>
            </w:r>
            <w:r w:rsidRPr="00197B79">
              <w:rPr>
                <w:rFonts w:ascii="宋体" w:eastAsia="宋体" w:hAnsi="宋体" w:cs="Arial"/>
                <w:bCs/>
                <w:kern w:val="0"/>
                <w:sz w:val="18"/>
                <w:szCs w:val="18"/>
              </w:rPr>
              <w:t>Mn</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O</w:t>
            </w:r>
            <w:r w:rsidRPr="00F22FD0">
              <w:rPr>
                <w:rFonts w:ascii="宋体" w:eastAsia="宋体" w:hAnsi="宋体" w:cs="Arial"/>
                <w:bCs/>
                <w:kern w:val="0"/>
                <w:sz w:val="18"/>
                <w:szCs w:val="18"/>
                <w:vertAlign w:val="subscript"/>
              </w:rPr>
              <w:t>4</w:t>
            </w:r>
            <w:r w:rsidR="00F22FD0">
              <w:rPr>
                <w:rFonts w:ascii="宋体" w:eastAsia="宋体" w:hAnsi="宋体" w:cs="Arial"/>
                <w:bCs/>
                <w:kern w:val="0"/>
                <w:sz w:val="18"/>
                <w:szCs w:val="18"/>
              </w:rPr>
              <w:t>·</w:t>
            </w:r>
            <w:r w:rsidRPr="00197B79">
              <w:rPr>
                <w:rFonts w:ascii="宋体" w:eastAsia="宋体" w:hAnsi="宋体" w:cs="Arial"/>
                <w:bCs/>
                <w:kern w:val="0"/>
                <w:sz w:val="18"/>
                <w:szCs w:val="18"/>
              </w:rPr>
              <w:t>1.5H</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O纳米复合材料及其制备方法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木士春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ZL201510919993.7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一种MOFs-石墨烯复合材料的制备方法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涂文懋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ZL201610960132.8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一种具有三明治结构的导电聚合物/硫复合正极材料的制备方法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ZL201610944439.9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一种氟化钙胶原微纤维复合物及其制备方法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傅正义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ZL201610959141.5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一种二硼化锆粉体的制备方法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傅正义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ZL201610450008.7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一种黄铜矿的微波强化浸出方法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赵云良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ZL201611189839.X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一种含钡碳酸盐矿回收碳酸钡的选矿工艺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张凌燕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ZL201610711020.9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一种基于有源逆变的近海波浪能并网发电系统及控制方法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张清勇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ZL201610305520.2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一种3D打印用磷酸镁水泥快硬调湿材料及其制备方法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蹇守卫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ZL201610707576.0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一种铌镁酸钡发光陶瓷及其制备方法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ZL201610149944.4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一种基于罗丹明衍生物的聚合物样品及其在水含量分析中的应用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ZL201610283336.2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一种铜铁矿结构CuCoO</w:t>
            </w:r>
            <w:r w:rsidRPr="00F22FD0">
              <w:rPr>
                <w:rFonts w:ascii="宋体" w:eastAsia="宋体" w:hAnsi="宋体" w:cs="Arial"/>
                <w:bCs/>
                <w:kern w:val="0"/>
                <w:sz w:val="18"/>
                <w:szCs w:val="18"/>
                <w:vertAlign w:val="subscript"/>
              </w:rPr>
              <w:t>2</w:t>
            </w:r>
            <w:r w:rsidRPr="00197B79">
              <w:rPr>
                <w:rFonts w:ascii="宋体" w:eastAsia="宋体" w:hAnsi="宋体" w:cs="Arial"/>
                <w:bCs/>
                <w:kern w:val="0"/>
                <w:sz w:val="18"/>
                <w:szCs w:val="18"/>
              </w:rPr>
              <w:t>晶体材料及其低温制备方法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ZL201710407330.6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一种太阳能热发电反射镜用透明超亲水多孔二氧化钛薄膜的制备方法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ZL201610105401.2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一种聚酰胺-胺树形分子改性壳聚糖创面修复水凝胶及其制备方法和应用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何广华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ZL201510677729.7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一种带压开孔封堵分流装备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ZL201710257056.9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一种用于带压输送管道安装支管的组合装置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ZL201611246269.3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永磁托辊带式输送机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胡业发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ZL201610033432.1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598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基于多视角点云配准的岸线三维</w:t>
            </w:r>
            <w:r w:rsidRPr="00197B79">
              <w:rPr>
                <w:rFonts w:ascii="宋体" w:eastAsia="宋体" w:hAnsi="宋体" w:cs="Arial"/>
                <w:bCs/>
                <w:kern w:val="0"/>
                <w:sz w:val="18"/>
                <w:szCs w:val="18"/>
              </w:rPr>
              <w:lastRenderedPageBreak/>
              <w:t>重建装置及方法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胡钊政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ZL201610093789.9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599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热电偶高温标定装置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卢炽华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ZL201820771575.7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一种驾驶员制动行为及状态实时辨识方法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裴晓飞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ZL201710082107.9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一种碳纤维复合材料结构件回弹角的测量系统及测量方法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倪爱清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ZL201610435677.7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一种硫硒化镉固溶体量子点及其制备方法和光催化产氢应用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ZL201610214312.1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一种淀粉预凝胶原位凝固成型制备纳米氧化铝陶瓷的方法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王友法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ZL201610147974.1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一种测量高压的厚膜式光纤光栅液压传感器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方艺霖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ZL201510736491.0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基于共轭干涉式滤波器的稳频激光系统及稳频激光产生方法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ZL201510323166.1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一种基于索引曲线的热喷涂机器人路径规划方法及系统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蔡振华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ZL201610710559.2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利用城市污泥和电石渣制备低污染板材的方法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蹇守卫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ZL201610301166.6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DP-3级动力定位系统及其保障定位作业的方法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余文曌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ZL201610124642.1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一种基于微服务的高校教学云平台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宋华珠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ZL201510963689.2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NiS</w:t>
            </w:r>
            <w:r w:rsidRPr="00A52CDA">
              <w:rPr>
                <w:rFonts w:ascii="宋体" w:eastAsia="宋体" w:hAnsi="宋体" w:cs="Arial"/>
                <w:bCs/>
                <w:kern w:val="0"/>
                <w:sz w:val="18"/>
                <w:szCs w:val="18"/>
                <w:vertAlign w:val="subscript"/>
              </w:rPr>
              <w:t>2</w:t>
            </w:r>
            <w:r w:rsidRPr="00197B79">
              <w:rPr>
                <w:rFonts w:ascii="宋体" w:eastAsia="宋体" w:hAnsi="宋体" w:cs="Arial"/>
                <w:bCs/>
                <w:kern w:val="0"/>
                <w:sz w:val="18"/>
                <w:szCs w:val="18"/>
              </w:rPr>
              <w:t>介孔纳米球材料及其制备方法和应用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ZL201710398116.9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一种土木工程结构太阳辐射温度效应分析方法及系统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ZL201610402627.9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一种太阳能热发电反射镜用SiO</w:t>
            </w:r>
            <w:r w:rsidRPr="00A52CDA">
              <w:rPr>
                <w:rFonts w:ascii="宋体" w:eastAsia="宋体" w:hAnsi="宋体" w:cs="Arial"/>
                <w:bCs/>
                <w:kern w:val="0"/>
                <w:sz w:val="18"/>
                <w:szCs w:val="18"/>
                <w:vertAlign w:val="subscript"/>
              </w:rPr>
              <w:t>2</w:t>
            </w:r>
            <w:r w:rsidRPr="00197B79">
              <w:rPr>
                <w:rFonts w:ascii="宋体" w:eastAsia="宋体" w:hAnsi="宋体" w:cs="Arial"/>
                <w:bCs/>
                <w:kern w:val="0"/>
                <w:sz w:val="18"/>
                <w:szCs w:val="18"/>
              </w:rPr>
              <w:t>-Ag-SiO</w:t>
            </w:r>
            <w:r w:rsidRPr="00A52CDA">
              <w:rPr>
                <w:rFonts w:ascii="宋体" w:eastAsia="宋体" w:hAnsi="宋体" w:cs="Arial"/>
                <w:bCs/>
                <w:kern w:val="0"/>
                <w:sz w:val="18"/>
                <w:szCs w:val="18"/>
                <w:vertAlign w:val="subscript"/>
              </w:rPr>
              <w:t>2</w:t>
            </w:r>
            <w:r w:rsidRPr="00197B79">
              <w:rPr>
                <w:rFonts w:ascii="宋体" w:eastAsia="宋体" w:hAnsi="宋体" w:cs="Arial"/>
                <w:bCs/>
                <w:kern w:val="0"/>
                <w:sz w:val="18"/>
                <w:szCs w:val="18"/>
              </w:rPr>
              <w:t>复合膜及其制备方法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ZL201610634821.X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船舶柴油机双反馈硅油减振系统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甘念重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ZL201610303446.0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一种用于微纳器件微组装中对准操作的样品夹具及应用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何亮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ZL201611066888.4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一种具有核壳结构的上转换荧光纳米材料的制备方法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王友法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ZL201610424861.1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螺栓螺母成套自动装配装置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胥军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ZL201710632899.2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基于用户体验的多媒体云数据中心高能效资源分配方法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李春林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ZL201510043402.4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一种自搅拌固液相变储热装置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李元元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ZL201710212115.0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一种球状多孔钙钛矿型催化剂La</w:t>
            </w:r>
            <w:r w:rsidRPr="00A52CDA">
              <w:rPr>
                <w:rFonts w:ascii="宋体" w:eastAsia="宋体" w:hAnsi="宋体" w:cs="Arial"/>
                <w:bCs/>
                <w:kern w:val="0"/>
                <w:sz w:val="18"/>
                <w:szCs w:val="18"/>
                <w:vertAlign w:val="subscript"/>
              </w:rPr>
              <w:t>0.4</w:t>
            </w:r>
            <w:r w:rsidRPr="00197B79">
              <w:rPr>
                <w:rFonts w:ascii="宋体" w:eastAsia="宋体" w:hAnsi="宋体" w:cs="Arial"/>
                <w:bCs/>
                <w:kern w:val="0"/>
                <w:sz w:val="18"/>
                <w:szCs w:val="18"/>
              </w:rPr>
              <w:t>Sr</w:t>
            </w:r>
            <w:r w:rsidRPr="00A52CDA">
              <w:rPr>
                <w:rFonts w:ascii="宋体" w:eastAsia="宋体" w:hAnsi="宋体" w:cs="Arial"/>
                <w:bCs/>
                <w:kern w:val="0"/>
                <w:sz w:val="18"/>
                <w:szCs w:val="18"/>
                <w:vertAlign w:val="subscript"/>
              </w:rPr>
              <w:t>0.6</w:t>
            </w:r>
            <w:r w:rsidRPr="00197B79">
              <w:rPr>
                <w:rFonts w:ascii="宋体" w:eastAsia="宋体" w:hAnsi="宋体" w:cs="Arial"/>
                <w:bCs/>
                <w:kern w:val="0"/>
                <w:sz w:val="18"/>
                <w:szCs w:val="18"/>
              </w:rPr>
              <w:t>Mn</w:t>
            </w:r>
            <w:r w:rsidRPr="00A52CDA">
              <w:rPr>
                <w:rFonts w:ascii="宋体" w:eastAsia="宋体" w:hAnsi="宋体" w:cs="Arial"/>
                <w:bCs/>
                <w:kern w:val="0"/>
                <w:sz w:val="18"/>
                <w:szCs w:val="18"/>
                <w:vertAlign w:val="subscript"/>
              </w:rPr>
              <w:t>0.8</w:t>
            </w:r>
            <w:r w:rsidRPr="00197B79">
              <w:rPr>
                <w:rFonts w:ascii="宋体" w:eastAsia="宋体" w:hAnsi="宋体" w:cs="Arial"/>
                <w:bCs/>
                <w:kern w:val="0"/>
                <w:sz w:val="18"/>
                <w:szCs w:val="18"/>
              </w:rPr>
              <w:t>Fe</w:t>
            </w:r>
            <w:r w:rsidRPr="00A52CDA">
              <w:rPr>
                <w:rFonts w:ascii="宋体" w:eastAsia="宋体" w:hAnsi="宋体" w:cs="Arial"/>
                <w:bCs/>
                <w:kern w:val="0"/>
                <w:sz w:val="18"/>
                <w:szCs w:val="18"/>
                <w:vertAlign w:val="subscript"/>
              </w:rPr>
              <w:t>0.2</w:t>
            </w:r>
            <w:r w:rsidRPr="00197B79">
              <w:rPr>
                <w:rFonts w:ascii="宋体" w:eastAsia="宋体" w:hAnsi="宋体" w:cs="Arial"/>
                <w:bCs/>
                <w:kern w:val="0"/>
                <w:sz w:val="18"/>
                <w:szCs w:val="18"/>
              </w:rPr>
              <w:t>O</w:t>
            </w:r>
            <w:r w:rsidRPr="00A52CDA">
              <w:rPr>
                <w:rFonts w:ascii="宋体" w:eastAsia="宋体" w:hAnsi="宋体" w:cs="Arial"/>
                <w:bCs/>
                <w:kern w:val="0"/>
                <w:sz w:val="18"/>
                <w:szCs w:val="18"/>
                <w:vertAlign w:val="subscript"/>
              </w:rPr>
              <w:t>3</w:t>
            </w:r>
            <w:r w:rsidRPr="00197B79">
              <w:rPr>
                <w:rFonts w:ascii="宋体" w:eastAsia="宋体" w:hAnsi="宋体" w:cs="Arial"/>
                <w:bCs/>
                <w:kern w:val="0"/>
                <w:sz w:val="18"/>
                <w:szCs w:val="18"/>
              </w:rPr>
              <w:t>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黄学辉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ZL201610613858.4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一种耐湿热老化聚氨酯弹性体的制备方法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ZL201610046243.8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一种自带浮桥模块的运输船舶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ZL201710301476.2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铝合金车身异型变截面管材结构件热成形方法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ZL201610203801.7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一种天然营养剂及其应用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ZL201510903259.1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钢板与预应力碳纤维布加固混凝土梁抗剪承载力的方法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康俊涛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ZL201710016571.8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一种多功能物流运载小车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梅杰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ZL201610620935.9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金属有机骨架材料CuBDC纳米片及其制备方法和应用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安琴友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ZL201610637309.0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一种ZIF-8@MCM-41分子筛及其制备方法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ZL201510547320.3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一种文件上传下载方法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ZL201610395563.4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一种玻璃纤维增强木塑复合材料及其制备方法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ZL201610113578.7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一种基于光纤光栅的低频加速度</w:t>
            </w:r>
            <w:r w:rsidRPr="00197B79">
              <w:rPr>
                <w:rFonts w:ascii="宋体" w:eastAsia="宋体" w:hAnsi="宋体" w:cs="Arial"/>
                <w:bCs/>
                <w:kern w:val="0"/>
                <w:sz w:val="18"/>
                <w:szCs w:val="18"/>
              </w:rPr>
              <w:lastRenderedPageBreak/>
              <w:t>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戴玉堂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ZL201610033424.7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631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一种针对不稳定电能输入的能量管理控制系统及控制方法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ZL201610329016.6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一种石墨烯包覆镍钴锰锂离子电池正极材料的制备方法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唐浩林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ZL201610963074.4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发明</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一种球阀阀体复合轧环成形方法-美国专利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US9919390B2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国际专利</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一种卡口式便捷安装的自泄压窨井盖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匡珑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ZL201720425305.6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一种地铁防踏空防夹装置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杨家其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ZL201720021178.3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一种拼接式原状土取样管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ZL201720686545.1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一种内河水域垃圾回收溢油导控变体船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ZL201720682971.8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一种基于AIS/GPRS的施工船舶作业区虚拟警戒标系统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周春辉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ZL201720562716.X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一种主动进气格栅装置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刘传波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ZL201720698245.5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非接触式磁检测光纤光栅静扭矩传感器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陈晓岑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ZL201720392599.7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一种复合地基桩体过载保护桩帽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芮瑞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ZL201720578803.4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格构双向梁组合楼板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ZL201720587321.5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一种挡土结构土压力与位移可视化二维试验系统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芮瑞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ZL201720502954.1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一种人行横道机械能转换储存、警示装置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蔡江勇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ZL201720764600.4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多能源微电网充电站实验平台监控系统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全书海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ZL201720724110.1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组合载荷下大跨度加筋板极限强度试验装置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ZL201720517977.X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电子设备安装支架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马成前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ZL201720751893.2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摄像头安装支架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马成前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ZL201720777306.7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可替换抽取式电气设备柜</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马成前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ZL201720777386.6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一种太阳能分频复合发电装置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ZL201720480026.X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基于半透明钙钛矿电池、热电器件的太阳能发电装置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ZL201720480000.5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LNG发动机废气重整装置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ZL201720626145.1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LNG发动机废气重整制氢及分析装置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ZL201720627091.0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一种新型多源多功能环保航标灯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周春辉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ZL201720225712.2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一种回转类零件自动测量设备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ZL201720366516.7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一种工字型前侧围加强结构以及汽车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ZL201720825934.8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动态测量钢轨端部轨头直线度装置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李存荣</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ZL201720807048.2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一种整体式后桥桥壳检测调平机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ZL201720499046.1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毫米波周向垂直四向辐射微带阵列天线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浦实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ZL201720720064.8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一种防坠落衣架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郑刚强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ZL201621348852.0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一种用于全景采集的复眼照相机系统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ZL201720783721.3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一种微型飞艇推进系统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ZL201720641486.6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一种滑橇锁紧装置以及汽车涂装车间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ZL201720329772.9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一种多腔体加强结构以及汽车门槛梁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ZL201720297322.6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一种汽车盘式制动器试验装置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ZL201720677649.6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一种变截面汽车B柱加强板以及汽车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ZL201720548818.6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一种用于架空高压输电线机器人</w:t>
            </w:r>
            <w:r w:rsidRPr="00197B79">
              <w:rPr>
                <w:rFonts w:ascii="宋体" w:eastAsia="宋体" w:hAnsi="宋体" w:cs="Arial"/>
                <w:bCs/>
                <w:kern w:val="0"/>
                <w:sz w:val="18"/>
                <w:szCs w:val="18"/>
              </w:rPr>
              <w:lastRenderedPageBreak/>
              <w:t>的分离式十字锁合机构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lastRenderedPageBreak/>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ZL201720632818.4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668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架空高压输电线绝缘子清扫机器人的行走轮防倾覆导向装置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ZL201720620451.4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汽车盘式浮动卡钳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ZL201720423879.X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一种救生衣辅助穿着装置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马全党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ZL201720683417.1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基于红外热成像的机床切削热监控系统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丁敏峰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ZL201720634174.2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一种后桥桥壳法兰端面垂直度检测装置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ZL201720532482.4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一种双层钢箱式无轴力铰装置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张谢东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ZL201720956137.3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新型太阳能安全帽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王向阳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ZL201720890655.X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导轨式悬臂起重机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徐承军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ZL201720515415.1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一种以废旧塑料瓶为线材的节能环保型3D打印机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ZL201720526325.2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一种洗切组合式厨具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郑刚强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ZL201621349422.0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一种便捷旋钮式接线遥控开关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刘星星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ZL201720489802.2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一种新型便携式岩土取样器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ZL201721832170.1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一种三维阵列式多沉陷门模型试验系统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芮瑞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ZL201720901648.5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一种车辆自动升降式防淹智能系统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代华明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2018年2月27日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ZL201720988445.4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用于铁轨轨距测量的自动越障装置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陶孟仑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ZL201720642586.0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一种小型船舶防撞防倾装置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严仁军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ZL201720486163.4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一种智能导盲仪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徐言民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ZL201720155780.6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一种太阳能双轴追踪电池板的自动清洗装置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ZL201720793010.4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双机并车齿轮传动系统故障模拟与监测实验装置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ZL201720768182.6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一种自动装配桶盖密封件的设备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李立杰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ZL201720646790.X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门座起重机变幅速度与水平位移轨迹的测量系统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ZL201721136840.6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旋转泡茶杯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ZL201621329741.5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一种坡道减速带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李志俊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ZL201720476163.6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可变形旋转式测温机构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苏义鑫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ZL201720546412.4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一种实现柔性器件弯扭运动的实验夹具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梅杰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ZL201720718841.5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一种三轴试验橡皮膜漏气检测装置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ZL201720686458.6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基于麦克纳姆轮的室内跟随装置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徐小强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2018年3月30日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ZL201720434457.2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一种微小型无人飞艇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ZL201720634923.1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一种钻床加工斜孔专用夹具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徐汉斌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ZL201720475118.9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一种用于船舶的磁力系泊装置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ZL201721254686.2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一种带有牵引式地震勘测装置的船舶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ZL201721254635.X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699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一种船舶专用新型螺旋桨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ZL201721254520.0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一种船舶系泊专用机械手臂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ZL201721254663.0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一种可免维护的后桥鼓式制动器制动底板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潘运平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ZL201721171955.9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一种船用克令吊装置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高岚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ZL201720793016.1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基于无人机的电力自动化监控系统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苏义鑫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ZL201720321308.5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一种机械自紧式流体物料输送管道连接装置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范晓明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ZL201720562719.3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一种加强式车门防撞杆以及B柱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ZL201721081733.8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一种闸机式新型斑马线护栏机构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杨家其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ZL201720404399.9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一种用于人体微创型压力与温度实时监测集成系统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2018年4月24日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ZL201621261329.4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708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一种装配式混凝土结构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ZL201721372077.7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海上拖带系统AIS虚拟警戒标标识系统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周春辉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ZL201721565567.9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一种节能环保的水下清洗机器人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乐京霞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ZL201721478162.1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一种用于船用低速机单缸电控喷油器的油样检测分析装置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王勤鹏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ZL201721366050.7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一种船用双燃料发动机性能测试试验台架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贺玉海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ZL201721190821.1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智能污水治理无人艇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熊勇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ZL201720585044.4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一种精确的弯曲钢管曲率测量装置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裴志勇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ZL201721453504.4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可开展水平冲击试验的装置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ZL201720358352.3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一种固液两相混合物沉降速率测试仪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李建青</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ZL201721194022.1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基于多传感器技术的船用低速机健康状态评估系统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ZL201721261967.0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一种基于时间和位置的汽车灯光控制系统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裴晓飞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ZL201721431775.X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轻钢框架梁柱刚接节点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ZL201721157541.0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一种基于钙钛矿光能薄膜电池的分离式应急灯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彭勇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ZL201720240358.0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一种水平冲击小车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ZL201720494532.4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一种预制拼装式楼板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ZL201721365056.2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一种冲击式机器基础的减振装置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孙亮明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ZL201721519549.7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一种减小异步电机软起动过程中振荡的装置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胡红明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ZL201721632311.5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一种用于浅水域高效削减长周期波的柔性消波装置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吴静萍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ZL201721378411.X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一种可变冷却EGR进气系统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罗马吉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ZL201721506963.4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输油管路光纤光栅传感器铺设机械手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ZL201721525079.5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一种全景投影幕布挂架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ZL201721472450.6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一种全景投影系统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ZL201721472451.0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一种新能源汽车电池包高低温检测装置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李其仲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ZL201721593114.7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一种用于配网电杆振动实测的传感器安装装置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ZL201721575931.X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一种三等边折叠式新型救生网架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文元桥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ZL201721380791.0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烟机废油再生自动清洁装置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贺玉海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ZL201721516577.3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一种双循环式多孔介质智能精准换热系统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代华明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ZL201721603081.X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一种面向外向式复眼照相机的多功能通用云台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ZL201721478636.2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一种汗液报警装置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黄安贻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ZL201720297324.5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一种链式Led灯条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ZL201721431161.1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一种航空输油管路漏油测量传感器的布设装置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ZL201721525419.4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一种压力矫直机中空翻钢机构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沈顺成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ZL201721377865.5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一种用于主轴回转误差检测的PSD系统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沈顺成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ZL201721377872.5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一种防冲击振动的高阻尼隔振器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孙亮明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ZL201721638174.6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双层音乐保温杯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蒋中秋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ZL201720231735.4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船用柴油机虚拟现实操作演示与培训试验台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王勤鹏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ZL201720701289.9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船用发动机活塞环磨损监测试验装置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杨建国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ZL201721433849.3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一种用于四点弯曲加载的新型分配粱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孔祥韶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ZL201721563492.0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746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一种数字推拿气囊飞行头盔</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ZL201721627623.7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带柔性球鼻艏的中小型渔船船舱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李子如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ZL201721465749.9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采用斯特林循环与吸附式制冷的二联装船舶余热回收系统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高潮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ZL201721650304.8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一种桥梁转体结构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秦世强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ZL201721668842.X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一种城市高架桥的半球凸起式橡胶减振支座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孙亮明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ZL201721519622.0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一种基于惯性缓冲的发电装置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胡吉全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ZL201721709195.2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一种预应力混凝土梁桥支座顶升装置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秦世强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ZL201721772959.2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一种适用于任意杆塔的分布式潮流控制器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唐爱红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ZL201721034952.0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一种电差动驱动桥式起重机试验台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袁建明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ZL201721792946.1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一种用于零件角度检测的检具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夏慧雯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ZL201820422611.9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多层包装纸的合并剪切装置以及子午线轮胎的制作系统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ZL201721731636.9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观光三体船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李子如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ZL201721463247.2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一种基于光纤旋转连接器的新型旋转运动光纤柔性传输装置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谭跃刚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ZL201820088001.X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拆装式应变拉力传感器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裴志勇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2018年7月27日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ZL201721663565.3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一种电子元件引脚折弯装置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2018年7月31日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ZL201820418420.5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一种塑料零件内孔键槽插削装置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2018年7月31日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ZL201820418399.9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一种基于钙钛矿光能薄膜电池的智能暖手宝</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彭勇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ZL201720239451.X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一种校园公共信息查询装置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熊和金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ZL201820088553.0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一种基于钙钛矿光能薄膜电池的独立消防安全出口指示灯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黄福志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ZL201820038707.5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一种用于室内变电站的通风消音通道</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章林柯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ZL201721009138.3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一种刚性联接多体微型无人飞艇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ZL201721478665.9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一种活动板房降温装置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徐汉斌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ZL201820168392.6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自适应横向变形测量装置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裴志勇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ZL201721768414.4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一种先导式高速大流量电磁阀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范玉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ZL201721907844.X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一种双轮铣槽机液压纠偏装置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申翃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ZL201721905539.7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一种并联不等深度子背腔微穿孔管消声器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卢炽华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ZL201721734628.X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一种宽频高效微穿孔管消声器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卢炽华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ZL201721734624.1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智能定位自输送采果辅助机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王正国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ZL201820179096.6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一种防逆转的内棘轮式锥形齿轮机构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黄海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ZL201820241312.5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一种基于形状记忆合金驱动的仿生机器鱼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李立杰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2018年9月14日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ZL201721782017.2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一种冲击成孔式竖井开拓装置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任高峰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ZL201820284358.5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一种摩擦磨损试验机低温环境模拟装置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杨琨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ZL201820112041.3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一种带有冷却塔的水空调装置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明廷臻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ZL201820333714.8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快速卸货机构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刘志平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2018年9月28日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ZL201721833555.X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一种铜铝管自动化焊接装置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肖勇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ZL201820361902.1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动力定位船舶模型试验系统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徐海祥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ZL201820136141.X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基于压电材料回收电动汽车制动能量的钳盘式制动器及系统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张新塘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ZL201820051935.6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一种连续性微生物发酵机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毛娅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ZL201820198385.0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下落模式可调的粗粒料休止角测定仪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ZL201820409181.7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一种钢筋计保护装置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池秀文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ZL201820370471.5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一种轴向静压支承缓冲液压缸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ZL201721829553.3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lastRenderedPageBreak/>
              <w:t>787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液态轻烃柴油混合燃料发动机供油系统的可靠性试验装置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潘志翔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ZL201820334005.1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一种便于水果采摘的弧形剪切装置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王志海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ZL201820344842.2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一种斜风幕式节能油烟机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戴蓉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ZL201820331331.7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基于智慧城市下的智能窨井盖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陈雷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ZL201820372046.X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一种用于吊舱推进船舶的控制装置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苏焱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ZL201820458844.4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一种通过无线信号改变风量的风量控制系统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周军莉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ZL201820472630.2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一种实现双向伸缩的三级直线差动式梳齿型货叉</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张艳伟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ZL201820460892.7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一种应用于跟随小车的IMU误差减小组合装置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庞牧野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ZL201820477564.8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一种冬季供水管防冻装置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桑稳姣</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2018年10月30日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ZL201820468769.X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船舶发动机轻烃/柴油混合燃料供给系统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潘志翔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ZL201820344833.3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海上冷藏集装箱监测系统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ZL201820526957.3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电动车集成充电装置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夏泽中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ZL201820626568.8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799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一种钢管切割机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任志刚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ZL201820442493.8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一种向日集热强化通风装置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任志刚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ZL201820442229.4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一种强化通风型相变墙体</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任志刚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ZL201820442228.X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一种蓄热功能型电热辐射板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任志刚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ZL201820426428.6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一种通用汽车门内饰板静刚度试验装置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孟正华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ZL201820402079.4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基于智能消防安全疏散标志的C/S架构定位服务装置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胡钊政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ZL201820305453.9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 xml:space="preserve">先导式压电阀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范玉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ZL201820360897.2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一种液态轻烃/柴油柴油机双燃料挥发气体处理器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潘志翔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ZL201820362335.1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一种可自动采集孔压的渗透固结仪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张季如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ZL201820729516.3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一种基于互联网远程控制的视频监控小车系统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胡红明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ZL201820598207.7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一种基于PCB板的中性点不接地配电网物理模拟系统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唐金锐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ZL201820752870.8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一种家用净水器尾水综合利用系统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ZL201820406124.3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双侧式草莓收割机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朱希夫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2018年11月30日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ZL201820244410.4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三体船侧体智能调节装置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李子如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ZL201820232416.X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一种水上新型多功能救生衣</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周春辉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ZL201820294632.7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环保疏浚绞刀装置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范世东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ZL201820696767.6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城市建筑拆除除尘装置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燕松山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ZL201820420884.X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一种用于污水处理的复合磁场旋流絮凝器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袁梅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ZL201820234563.0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用于三体船的太阳能风帆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李子如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ZL201820365065.X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水草清理装置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曹菁菁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ZL201820833737.5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一种利用废水势能的势电转化装置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撒继铭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ZL201820093735.7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实用新型</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餐盒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王三武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ZL201730290039.6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外观设计</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气囊式中医数字推拿坐垫和靠垫</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ZL201730597378.9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外观设计</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可折叠式五片体吸油船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2018年5月18日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ZL201730490302.6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外观设计</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A52CDA">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破冰船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2018年6月8日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ZL201730568741.4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外观设计</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筷子托</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王超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2018年8月21日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ZL201830145818.1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外观设计</w:t>
            </w:r>
          </w:p>
        </w:tc>
      </w:tr>
      <w:tr w:rsidR="00197B79" w:rsidRPr="00197B79" w:rsidTr="002C104C">
        <w:trPr>
          <w:trHeight w:val="18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spacing w:line="0" w:lineRule="atLeast"/>
              <w:jc w:val="center"/>
              <w:rPr>
                <w:rFonts w:cs="Arial"/>
                <w:bCs/>
                <w:color w:val="000000"/>
                <w:sz w:val="18"/>
                <w:szCs w:val="18"/>
              </w:rPr>
            </w:pPr>
            <w:r w:rsidRPr="00197B79">
              <w:rPr>
                <w:rFonts w:cs="Arial"/>
                <w:bCs/>
                <w:color w:val="000000"/>
                <w:sz w:val="18"/>
                <w:szCs w:val="18"/>
              </w:rPr>
              <w:t>825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left"/>
              <w:rPr>
                <w:rFonts w:ascii="宋体" w:eastAsia="宋体" w:hAnsi="宋体" w:cs="Arial"/>
                <w:bCs/>
                <w:kern w:val="0"/>
                <w:sz w:val="18"/>
                <w:szCs w:val="18"/>
              </w:rPr>
            </w:pPr>
            <w:r w:rsidRPr="00197B79">
              <w:rPr>
                <w:rFonts w:ascii="宋体" w:eastAsia="宋体" w:hAnsi="宋体" w:cs="Arial"/>
                <w:bCs/>
                <w:kern w:val="0"/>
                <w:sz w:val="18"/>
                <w:szCs w:val="18"/>
              </w:rPr>
              <w:t>海事巡航搜救智能无人艇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马勇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2C104C" w:rsidRDefault="00197B79" w:rsidP="00197B79">
            <w:pPr>
              <w:widowControl/>
              <w:spacing w:line="0" w:lineRule="atLeast"/>
              <w:jc w:val="center"/>
              <w:rPr>
                <w:rFonts w:asciiTheme="minorEastAsia" w:hAnsiTheme="minorEastAsia" w:cs="Arial"/>
                <w:bCs/>
                <w:kern w:val="0"/>
                <w:sz w:val="18"/>
                <w:szCs w:val="18"/>
              </w:rPr>
            </w:pPr>
            <w:r w:rsidRPr="002C104C">
              <w:rPr>
                <w:rFonts w:asciiTheme="minorEastAsia" w:hAnsiTheme="minorEastAsia" w:cs="Arial"/>
                <w:bCs/>
                <w:kern w:val="0"/>
                <w:sz w:val="18"/>
                <w:szCs w:val="18"/>
              </w:rPr>
              <w:t>2018年12月25日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ZL201830425300.3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B79" w:rsidRPr="00197B79" w:rsidRDefault="00197B79" w:rsidP="00197B79">
            <w:pPr>
              <w:widowControl/>
              <w:spacing w:line="0" w:lineRule="atLeast"/>
              <w:jc w:val="center"/>
              <w:rPr>
                <w:rFonts w:ascii="宋体" w:eastAsia="宋体" w:hAnsi="宋体" w:cs="Arial"/>
                <w:bCs/>
                <w:kern w:val="0"/>
                <w:sz w:val="18"/>
                <w:szCs w:val="18"/>
              </w:rPr>
            </w:pPr>
            <w:r w:rsidRPr="00197B79">
              <w:rPr>
                <w:rFonts w:ascii="宋体" w:eastAsia="宋体" w:hAnsi="宋体" w:cs="Arial"/>
                <w:bCs/>
                <w:kern w:val="0"/>
                <w:sz w:val="18"/>
                <w:szCs w:val="18"/>
              </w:rPr>
              <w:t>外观设计</w:t>
            </w:r>
          </w:p>
        </w:tc>
      </w:tr>
    </w:tbl>
    <w:p w:rsidR="00D21288" w:rsidRPr="00450077" w:rsidRDefault="00D21288" w:rsidP="00155B00">
      <w:pPr>
        <w:spacing w:line="0" w:lineRule="atLeast"/>
        <w:jc w:val="center"/>
        <w:rPr>
          <w:sz w:val="24"/>
          <w:szCs w:val="24"/>
        </w:rPr>
      </w:pPr>
    </w:p>
    <w:sectPr w:rsidR="00D21288" w:rsidRPr="00450077" w:rsidSect="0082609B">
      <w:footerReference w:type="default" r:id="rId7"/>
      <w:pgSz w:w="11907" w:h="16840"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76" w:rsidRDefault="004C3776" w:rsidP="00C576B7">
      <w:r>
        <w:separator/>
      </w:r>
    </w:p>
  </w:endnote>
  <w:endnote w:type="continuationSeparator" w:id="1">
    <w:p w:rsidR="004C3776" w:rsidRDefault="004C3776" w:rsidP="00C57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1626"/>
      <w:docPartObj>
        <w:docPartGallery w:val="Page Numbers (Bottom of Page)"/>
        <w:docPartUnique/>
      </w:docPartObj>
    </w:sdtPr>
    <w:sdtContent>
      <w:sdt>
        <w:sdtPr>
          <w:id w:val="171357217"/>
          <w:docPartObj>
            <w:docPartGallery w:val="Page Numbers (Top of Page)"/>
            <w:docPartUnique/>
          </w:docPartObj>
        </w:sdtPr>
        <w:sdtContent>
          <w:p w:rsidR="0000089F" w:rsidRDefault="0000089F">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F960BA">
              <w:rPr>
                <w:b/>
                <w:noProof/>
              </w:rPr>
              <w:t>25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960BA">
              <w:rPr>
                <w:b/>
                <w:noProof/>
              </w:rPr>
              <w:t>25</w:t>
            </w:r>
            <w:r>
              <w:rPr>
                <w:b/>
                <w:sz w:val="24"/>
                <w:szCs w:val="24"/>
              </w:rPr>
              <w:fldChar w:fldCharType="end"/>
            </w:r>
          </w:p>
        </w:sdtContent>
      </w:sdt>
    </w:sdtContent>
  </w:sdt>
  <w:p w:rsidR="0000089F" w:rsidRDefault="000008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76" w:rsidRDefault="004C3776" w:rsidP="00C576B7">
      <w:r>
        <w:separator/>
      </w:r>
    </w:p>
  </w:footnote>
  <w:footnote w:type="continuationSeparator" w:id="1">
    <w:p w:rsidR="004C3776" w:rsidRDefault="004C3776" w:rsidP="00C57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6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F81"/>
    <w:rsid w:val="0000089F"/>
    <w:rsid w:val="00004E59"/>
    <w:rsid w:val="000278CD"/>
    <w:rsid w:val="00042113"/>
    <w:rsid w:val="00050D52"/>
    <w:rsid w:val="00072C04"/>
    <w:rsid w:val="00097C58"/>
    <w:rsid w:val="000A611F"/>
    <w:rsid w:val="000B04B4"/>
    <w:rsid w:val="000E1667"/>
    <w:rsid w:val="000E283C"/>
    <w:rsid w:val="000E4FBE"/>
    <w:rsid w:val="000F4C89"/>
    <w:rsid w:val="000F6438"/>
    <w:rsid w:val="00101C44"/>
    <w:rsid w:val="001024E9"/>
    <w:rsid w:val="00103AA6"/>
    <w:rsid w:val="001156DF"/>
    <w:rsid w:val="00116CD7"/>
    <w:rsid w:val="00132401"/>
    <w:rsid w:val="00152833"/>
    <w:rsid w:val="001554BF"/>
    <w:rsid w:val="00155B00"/>
    <w:rsid w:val="001715C5"/>
    <w:rsid w:val="00196BFE"/>
    <w:rsid w:val="00197B79"/>
    <w:rsid w:val="001A405E"/>
    <w:rsid w:val="001B1CE8"/>
    <w:rsid w:val="001B5A48"/>
    <w:rsid w:val="001C78EA"/>
    <w:rsid w:val="001E4EC4"/>
    <w:rsid w:val="001F0E36"/>
    <w:rsid w:val="00215F83"/>
    <w:rsid w:val="00234AD3"/>
    <w:rsid w:val="00255C20"/>
    <w:rsid w:val="00264467"/>
    <w:rsid w:val="00266B11"/>
    <w:rsid w:val="002750B3"/>
    <w:rsid w:val="00292A04"/>
    <w:rsid w:val="00296A78"/>
    <w:rsid w:val="00297157"/>
    <w:rsid w:val="002C104C"/>
    <w:rsid w:val="002C11E2"/>
    <w:rsid w:val="002E06D5"/>
    <w:rsid w:val="002F4FF3"/>
    <w:rsid w:val="00300977"/>
    <w:rsid w:val="00300A20"/>
    <w:rsid w:val="00303A1C"/>
    <w:rsid w:val="003055E2"/>
    <w:rsid w:val="00315646"/>
    <w:rsid w:val="00323B53"/>
    <w:rsid w:val="003274C9"/>
    <w:rsid w:val="003510F9"/>
    <w:rsid w:val="003834EE"/>
    <w:rsid w:val="003A37DB"/>
    <w:rsid w:val="003C2E47"/>
    <w:rsid w:val="003C6099"/>
    <w:rsid w:val="003C791D"/>
    <w:rsid w:val="003D01F6"/>
    <w:rsid w:val="003E5CA8"/>
    <w:rsid w:val="003E63DD"/>
    <w:rsid w:val="003E6EF6"/>
    <w:rsid w:val="00413E69"/>
    <w:rsid w:val="004365B9"/>
    <w:rsid w:val="00442261"/>
    <w:rsid w:val="00442AC3"/>
    <w:rsid w:val="00446078"/>
    <w:rsid w:val="00450077"/>
    <w:rsid w:val="00463DC4"/>
    <w:rsid w:val="00473C81"/>
    <w:rsid w:val="0047611F"/>
    <w:rsid w:val="004771D2"/>
    <w:rsid w:val="00477C0D"/>
    <w:rsid w:val="004C3776"/>
    <w:rsid w:val="004D295E"/>
    <w:rsid w:val="004F01D0"/>
    <w:rsid w:val="00501920"/>
    <w:rsid w:val="00513C9B"/>
    <w:rsid w:val="00524AAC"/>
    <w:rsid w:val="00526A76"/>
    <w:rsid w:val="005329E5"/>
    <w:rsid w:val="005377EE"/>
    <w:rsid w:val="005557AE"/>
    <w:rsid w:val="0056576D"/>
    <w:rsid w:val="005762A9"/>
    <w:rsid w:val="00581C42"/>
    <w:rsid w:val="005A0388"/>
    <w:rsid w:val="005B33E6"/>
    <w:rsid w:val="005B5EC5"/>
    <w:rsid w:val="005D5016"/>
    <w:rsid w:val="005F4ED3"/>
    <w:rsid w:val="005F789B"/>
    <w:rsid w:val="00611CD7"/>
    <w:rsid w:val="006129F2"/>
    <w:rsid w:val="00613DEF"/>
    <w:rsid w:val="0062129F"/>
    <w:rsid w:val="006230EC"/>
    <w:rsid w:val="0062702C"/>
    <w:rsid w:val="006350E9"/>
    <w:rsid w:val="006365D6"/>
    <w:rsid w:val="00637A53"/>
    <w:rsid w:val="00665958"/>
    <w:rsid w:val="00684205"/>
    <w:rsid w:val="006920D4"/>
    <w:rsid w:val="006C1416"/>
    <w:rsid w:val="006C1452"/>
    <w:rsid w:val="006E09DE"/>
    <w:rsid w:val="006E533B"/>
    <w:rsid w:val="00707C1D"/>
    <w:rsid w:val="00735BB2"/>
    <w:rsid w:val="0074624B"/>
    <w:rsid w:val="00752980"/>
    <w:rsid w:val="00756FC3"/>
    <w:rsid w:val="007642F9"/>
    <w:rsid w:val="007B7DB6"/>
    <w:rsid w:val="007E0249"/>
    <w:rsid w:val="007E5585"/>
    <w:rsid w:val="00806A80"/>
    <w:rsid w:val="008169D9"/>
    <w:rsid w:val="00817DF1"/>
    <w:rsid w:val="008256F6"/>
    <w:rsid w:val="0082609B"/>
    <w:rsid w:val="0087540A"/>
    <w:rsid w:val="00880922"/>
    <w:rsid w:val="00891410"/>
    <w:rsid w:val="00893674"/>
    <w:rsid w:val="00897514"/>
    <w:rsid w:val="008B7E77"/>
    <w:rsid w:val="008C44EE"/>
    <w:rsid w:val="008C4961"/>
    <w:rsid w:val="008C6A7B"/>
    <w:rsid w:val="008F23C9"/>
    <w:rsid w:val="009069B6"/>
    <w:rsid w:val="00912B72"/>
    <w:rsid w:val="00917915"/>
    <w:rsid w:val="00920C83"/>
    <w:rsid w:val="00947A2C"/>
    <w:rsid w:val="00951CE8"/>
    <w:rsid w:val="009532A5"/>
    <w:rsid w:val="00953D43"/>
    <w:rsid w:val="009911C2"/>
    <w:rsid w:val="009B45F3"/>
    <w:rsid w:val="009F456E"/>
    <w:rsid w:val="009F4766"/>
    <w:rsid w:val="00A15C17"/>
    <w:rsid w:val="00A17F81"/>
    <w:rsid w:val="00A305EB"/>
    <w:rsid w:val="00A34DB6"/>
    <w:rsid w:val="00A43DA2"/>
    <w:rsid w:val="00A52CDA"/>
    <w:rsid w:val="00A554DF"/>
    <w:rsid w:val="00A600F3"/>
    <w:rsid w:val="00A95206"/>
    <w:rsid w:val="00AA0BEB"/>
    <w:rsid w:val="00AB4466"/>
    <w:rsid w:val="00AB608E"/>
    <w:rsid w:val="00AC28D3"/>
    <w:rsid w:val="00AD6BF0"/>
    <w:rsid w:val="00AE1EDD"/>
    <w:rsid w:val="00AE71A3"/>
    <w:rsid w:val="00AF2ECB"/>
    <w:rsid w:val="00AF53AD"/>
    <w:rsid w:val="00B027FC"/>
    <w:rsid w:val="00B246B0"/>
    <w:rsid w:val="00B3338E"/>
    <w:rsid w:val="00B36120"/>
    <w:rsid w:val="00B4722B"/>
    <w:rsid w:val="00B85C88"/>
    <w:rsid w:val="00B9451C"/>
    <w:rsid w:val="00BA1A1B"/>
    <w:rsid w:val="00BB3C6A"/>
    <w:rsid w:val="00BD7C56"/>
    <w:rsid w:val="00BF2369"/>
    <w:rsid w:val="00C01089"/>
    <w:rsid w:val="00C03555"/>
    <w:rsid w:val="00C03CA0"/>
    <w:rsid w:val="00C05202"/>
    <w:rsid w:val="00C24EC5"/>
    <w:rsid w:val="00C33B21"/>
    <w:rsid w:val="00C36E24"/>
    <w:rsid w:val="00C543BA"/>
    <w:rsid w:val="00C576B7"/>
    <w:rsid w:val="00C576CD"/>
    <w:rsid w:val="00C60645"/>
    <w:rsid w:val="00C64F8F"/>
    <w:rsid w:val="00C7595A"/>
    <w:rsid w:val="00C75A03"/>
    <w:rsid w:val="00C8282D"/>
    <w:rsid w:val="00C877BA"/>
    <w:rsid w:val="00C93D2E"/>
    <w:rsid w:val="00CA57E4"/>
    <w:rsid w:val="00CB2D75"/>
    <w:rsid w:val="00CB59A0"/>
    <w:rsid w:val="00CC6335"/>
    <w:rsid w:val="00CD4722"/>
    <w:rsid w:val="00D21288"/>
    <w:rsid w:val="00D231A1"/>
    <w:rsid w:val="00D371FC"/>
    <w:rsid w:val="00D53B97"/>
    <w:rsid w:val="00D71F8B"/>
    <w:rsid w:val="00DB71B7"/>
    <w:rsid w:val="00DC19EB"/>
    <w:rsid w:val="00DC587C"/>
    <w:rsid w:val="00DE5AC9"/>
    <w:rsid w:val="00DF01D5"/>
    <w:rsid w:val="00DF5646"/>
    <w:rsid w:val="00DF715B"/>
    <w:rsid w:val="00E10073"/>
    <w:rsid w:val="00E40F9D"/>
    <w:rsid w:val="00E43E6F"/>
    <w:rsid w:val="00E63866"/>
    <w:rsid w:val="00E640BB"/>
    <w:rsid w:val="00E925C6"/>
    <w:rsid w:val="00EE351D"/>
    <w:rsid w:val="00EF773B"/>
    <w:rsid w:val="00F00004"/>
    <w:rsid w:val="00F012B0"/>
    <w:rsid w:val="00F02F6D"/>
    <w:rsid w:val="00F15AF2"/>
    <w:rsid w:val="00F22071"/>
    <w:rsid w:val="00F22FD0"/>
    <w:rsid w:val="00F3181E"/>
    <w:rsid w:val="00F33817"/>
    <w:rsid w:val="00F405DB"/>
    <w:rsid w:val="00F83972"/>
    <w:rsid w:val="00F83DB7"/>
    <w:rsid w:val="00F91B49"/>
    <w:rsid w:val="00F9311C"/>
    <w:rsid w:val="00F950C8"/>
    <w:rsid w:val="00F960BA"/>
    <w:rsid w:val="00FA700D"/>
    <w:rsid w:val="00FD3677"/>
    <w:rsid w:val="00FE45AD"/>
    <w:rsid w:val="00FF1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6B7"/>
    <w:rPr>
      <w:sz w:val="18"/>
      <w:szCs w:val="18"/>
    </w:rPr>
  </w:style>
  <w:style w:type="paragraph" w:styleId="a4">
    <w:name w:val="footer"/>
    <w:basedOn w:val="a"/>
    <w:link w:val="Char0"/>
    <w:uiPriority w:val="99"/>
    <w:unhideWhenUsed/>
    <w:rsid w:val="00C5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C576B7"/>
    <w:rPr>
      <w:sz w:val="18"/>
      <w:szCs w:val="18"/>
    </w:rPr>
  </w:style>
  <w:style w:type="character" w:styleId="a5">
    <w:name w:val="Hyperlink"/>
    <w:basedOn w:val="a0"/>
    <w:uiPriority w:val="99"/>
    <w:unhideWhenUsed/>
    <w:rsid w:val="00116CD7"/>
    <w:rPr>
      <w:color w:val="0000FF"/>
      <w:u w:val="single"/>
    </w:rPr>
  </w:style>
  <w:style w:type="character" w:styleId="a6">
    <w:name w:val="FollowedHyperlink"/>
    <w:basedOn w:val="a0"/>
    <w:uiPriority w:val="99"/>
    <w:semiHidden/>
    <w:unhideWhenUsed/>
    <w:rsid w:val="00116CD7"/>
    <w:rPr>
      <w:color w:val="800080"/>
      <w:u w:val="single"/>
    </w:rPr>
  </w:style>
  <w:style w:type="paragraph" w:customStyle="1" w:styleId="font5">
    <w:name w:val="font5"/>
    <w:basedOn w:val="a"/>
    <w:rsid w:val="00116CD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116CD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rsid w:val="00116CD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116CD7"/>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116CD7"/>
    <w:pPr>
      <w:widowControl/>
      <w:spacing w:before="100" w:beforeAutospacing="1" w:after="100" w:afterAutospacing="1"/>
      <w:jc w:val="left"/>
    </w:pPr>
    <w:rPr>
      <w:rFonts w:ascii="Arial" w:eastAsia="宋体" w:hAnsi="Arial" w:cs="Arial"/>
      <w:kern w:val="0"/>
      <w:sz w:val="24"/>
      <w:szCs w:val="24"/>
    </w:rPr>
  </w:style>
  <w:style w:type="character" w:customStyle="1" w:styleId="patentcontentblock1">
    <w:name w:val="patentcontentblock1"/>
    <w:basedOn w:val="a0"/>
    <w:rsid w:val="00303A1C"/>
    <w:rPr>
      <w:color w:val="000000"/>
      <w:sz w:val="20"/>
      <w:szCs w:val="20"/>
    </w:rPr>
  </w:style>
</w:styles>
</file>

<file path=word/webSettings.xml><?xml version="1.0" encoding="utf-8"?>
<w:webSettings xmlns:r="http://schemas.openxmlformats.org/officeDocument/2006/relationships" xmlns:w="http://schemas.openxmlformats.org/wordprocessingml/2006/main">
  <w:divs>
    <w:div w:id="5636792">
      <w:bodyDiv w:val="1"/>
      <w:marLeft w:val="0"/>
      <w:marRight w:val="0"/>
      <w:marTop w:val="0"/>
      <w:marBottom w:val="0"/>
      <w:divBdr>
        <w:top w:val="none" w:sz="0" w:space="0" w:color="auto"/>
        <w:left w:val="none" w:sz="0" w:space="0" w:color="auto"/>
        <w:bottom w:val="none" w:sz="0" w:space="0" w:color="auto"/>
        <w:right w:val="none" w:sz="0" w:space="0" w:color="auto"/>
      </w:divBdr>
    </w:div>
    <w:div w:id="41371574">
      <w:bodyDiv w:val="1"/>
      <w:marLeft w:val="0"/>
      <w:marRight w:val="0"/>
      <w:marTop w:val="0"/>
      <w:marBottom w:val="0"/>
      <w:divBdr>
        <w:top w:val="none" w:sz="0" w:space="0" w:color="auto"/>
        <w:left w:val="none" w:sz="0" w:space="0" w:color="auto"/>
        <w:bottom w:val="none" w:sz="0" w:space="0" w:color="auto"/>
        <w:right w:val="none" w:sz="0" w:space="0" w:color="auto"/>
      </w:divBdr>
    </w:div>
    <w:div w:id="99760978">
      <w:bodyDiv w:val="1"/>
      <w:marLeft w:val="0"/>
      <w:marRight w:val="0"/>
      <w:marTop w:val="0"/>
      <w:marBottom w:val="0"/>
      <w:divBdr>
        <w:top w:val="none" w:sz="0" w:space="0" w:color="auto"/>
        <w:left w:val="none" w:sz="0" w:space="0" w:color="auto"/>
        <w:bottom w:val="none" w:sz="0" w:space="0" w:color="auto"/>
        <w:right w:val="none" w:sz="0" w:space="0" w:color="auto"/>
      </w:divBdr>
    </w:div>
    <w:div w:id="173113294">
      <w:bodyDiv w:val="1"/>
      <w:marLeft w:val="0"/>
      <w:marRight w:val="0"/>
      <w:marTop w:val="0"/>
      <w:marBottom w:val="0"/>
      <w:divBdr>
        <w:top w:val="none" w:sz="0" w:space="0" w:color="auto"/>
        <w:left w:val="none" w:sz="0" w:space="0" w:color="auto"/>
        <w:bottom w:val="none" w:sz="0" w:space="0" w:color="auto"/>
        <w:right w:val="none" w:sz="0" w:space="0" w:color="auto"/>
      </w:divBdr>
    </w:div>
    <w:div w:id="350381406">
      <w:bodyDiv w:val="1"/>
      <w:marLeft w:val="0"/>
      <w:marRight w:val="0"/>
      <w:marTop w:val="0"/>
      <w:marBottom w:val="0"/>
      <w:divBdr>
        <w:top w:val="none" w:sz="0" w:space="0" w:color="auto"/>
        <w:left w:val="none" w:sz="0" w:space="0" w:color="auto"/>
        <w:bottom w:val="none" w:sz="0" w:space="0" w:color="auto"/>
        <w:right w:val="none" w:sz="0" w:space="0" w:color="auto"/>
      </w:divBdr>
    </w:div>
    <w:div w:id="449595620">
      <w:bodyDiv w:val="1"/>
      <w:marLeft w:val="0"/>
      <w:marRight w:val="0"/>
      <w:marTop w:val="0"/>
      <w:marBottom w:val="0"/>
      <w:divBdr>
        <w:top w:val="none" w:sz="0" w:space="0" w:color="auto"/>
        <w:left w:val="none" w:sz="0" w:space="0" w:color="auto"/>
        <w:bottom w:val="none" w:sz="0" w:space="0" w:color="auto"/>
        <w:right w:val="none" w:sz="0" w:space="0" w:color="auto"/>
      </w:divBdr>
    </w:div>
    <w:div w:id="461466790">
      <w:bodyDiv w:val="1"/>
      <w:marLeft w:val="0"/>
      <w:marRight w:val="0"/>
      <w:marTop w:val="0"/>
      <w:marBottom w:val="0"/>
      <w:divBdr>
        <w:top w:val="none" w:sz="0" w:space="0" w:color="auto"/>
        <w:left w:val="none" w:sz="0" w:space="0" w:color="auto"/>
        <w:bottom w:val="none" w:sz="0" w:space="0" w:color="auto"/>
        <w:right w:val="none" w:sz="0" w:space="0" w:color="auto"/>
      </w:divBdr>
    </w:div>
    <w:div w:id="479419009">
      <w:bodyDiv w:val="1"/>
      <w:marLeft w:val="0"/>
      <w:marRight w:val="0"/>
      <w:marTop w:val="0"/>
      <w:marBottom w:val="0"/>
      <w:divBdr>
        <w:top w:val="none" w:sz="0" w:space="0" w:color="auto"/>
        <w:left w:val="none" w:sz="0" w:space="0" w:color="auto"/>
        <w:bottom w:val="none" w:sz="0" w:space="0" w:color="auto"/>
        <w:right w:val="none" w:sz="0" w:space="0" w:color="auto"/>
      </w:divBdr>
    </w:div>
    <w:div w:id="734737620">
      <w:bodyDiv w:val="1"/>
      <w:marLeft w:val="0"/>
      <w:marRight w:val="0"/>
      <w:marTop w:val="0"/>
      <w:marBottom w:val="0"/>
      <w:divBdr>
        <w:top w:val="none" w:sz="0" w:space="0" w:color="auto"/>
        <w:left w:val="none" w:sz="0" w:space="0" w:color="auto"/>
        <w:bottom w:val="none" w:sz="0" w:space="0" w:color="auto"/>
        <w:right w:val="none" w:sz="0" w:space="0" w:color="auto"/>
      </w:divBdr>
    </w:div>
    <w:div w:id="868180786">
      <w:bodyDiv w:val="1"/>
      <w:marLeft w:val="0"/>
      <w:marRight w:val="0"/>
      <w:marTop w:val="0"/>
      <w:marBottom w:val="0"/>
      <w:divBdr>
        <w:top w:val="none" w:sz="0" w:space="0" w:color="auto"/>
        <w:left w:val="none" w:sz="0" w:space="0" w:color="auto"/>
        <w:bottom w:val="none" w:sz="0" w:space="0" w:color="auto"/>
        <w:right w:val="none" w:sz="0" w:space="0" w:color="auto"/>
      </w:divBdr>
    </w:div>
    <w:div w:id="869607553">
      <w:bodyDiv w:val="1"/>
      <w:marLeft w:val="0"/>
      <w:marRight w:val="0"/>
      <w:marTop w:val="0"/>
      <w:marBottom w:val="0"/>
      <w:divBdr>
        <w:top w:val="none" w:sz="0" w:space="0" w:color="auto"/>
        <w:left w:val="none" w:sz="0" w:space="0" w:color="auto"/>
        <w:bottom w:val="none" w:sz="0" w:space="0" w:color="auto"/>
        <w:right w:val="none" w:sz="0" w:space="0" w:color="auto"/>
      </w:divBdr>
    </w:div>
    <w:div w:id="933703286">
      <w:bodyDiv w:val="1"/>
      <w:marLeft w:val="0"/>
      <w:marRight w:val="0"/>
      <w:marTop w:val="0"/>
      <w:marBottom w:val="0"/>
      <w:divBdr>
        <w:top w:val="none" w:sz="0" w:space="0" w:color="auto"/>
        <w:left w:val="none" w:sz="0" w:space="0" w:color="auto"/>
        <w:bottom w:val="none" w:sz="0" w:space="0" w:color="auto"/>
        <w:right w:val="none" w:sz="0" w:space="0" w:color="auto"/>
      </w:divBdr>
    </w:div>
    <w:div w:id="100639984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40677417">
      <w:bodyDiv w:val="1"/>
      <w:marLeft w:val="0"/>
      <w:marRight w:val="0"/>
      <w:marTop w:val="0"/>
      <w:marBottom w:val="0"/>
      <w:divBdr>
        <w:top w:val="none" w:sz="0" w:space="0" w:color="auto"/>
        <w:left w:val="none" w:sz="0" w:space="0" w:color="auto"/>
        <w:bottom w:val="none" w:sz="0" w:space="0" w:color="auto"/>
        <w:right w:val="none" w:sz="0" w:space="0" w:color="auto"/>
      </w:divBdr>
    </w:div>
    <w:div w:id="1434210503">
      <w:bodyDiv w:val="1"/>
      <w:marLeft w:val="0"/>
      <w:marRight w:val="0"/>
      <w:marTop w:val="0"/>
      <w:marBottom w:val="0"/>
      <w:divBdr>
        <w:top w:val="none" w:sz="0" w:space="0" w:color="auto"/>
        <w:left w:val="none" w:sz="0" w:space="0" w:color="auto"/>
        <w:bottom w:val="none" w:sz="0" w:space="0" w:color="auto"/>
        <w:right w:val="none" w:sz="0" w:space="0" w:color="auto"/>
      </w:divBdr>
    </w:div>
    <w:div w:id="1529222154">
      <w:bodyDiv w:val="1"/>
      <w:marLeft w:val="0"/>
      <w:marRight w:val="0"/>
      <w:marTop w:val="0"/>
      <w:marBottom w:val="0"/>
      <w:divBdr>
        <w:top w:val="none" w:sz="0" w:space="0" w:color="auto"/>
        <w:left w:val="none" w:sz="0" w:space="0" w:color="auto"/>
        <w:bottom w:val="none" w:sz="0" w:space="0" w:color="auto"/>
        <w:right w:val="none" w:sz="0" w:space="0" w:color="auto"/>
      </w:divBdr>
    </w:div>
    <w:div w:id="1546215670">
      <w:bodyDiv w:val="1"/>
      <w:marLeft w:val="0"/>
      <w:marRight w:val="0"/>
      <w:marTop w:val="0"/>
      <w:marBottom w:val="0"/>
      <w:divBdr>
        <w:top w:val="none" w:sz="0" w:space="0" w:color="auto"/>
        <w:left w:val="none" w:sz="0" w:space="0" w:color="auto"/>
        <w:bottom w:val="none" w:sz="0" w:space="0" w:color="auto"/>
        <w:right w:val="none" w:sz="0" w:space="0" w:color="auto"/>
      </w:divBdr>
      <w:divsChild>
        <w:div w:id="1858612173">
          <w:marLeft w:val="0"/>
          <w:marRight w:val="0"/>
          <w:marTop w:val="0"/>
          <w:marBottom w:val="0"/>
          <w:divBdr>
            <w:top w:val="none" w:sz="0" w:space="0" w:color="auto"/>
            <w:left w:val="none" w:sz="0" w:space="0" w:color="auto"/>
            <w:bottom w:val="none" w:sz="0" w:space="0" w:color="auto"/>
            <w:right w:val="none" w:sz="0" w:space="0" w:color="auto"/>
          </w:divBdr>
          <w:divsChild>
            <w:div w:id="1223520931">
              <w:marLeft w:val="0"/>
              <w:marRight w:val="0"/>
              <w:marTop w:val="100"/>
              <w:marBottom w:val="100"/>
              <w:divBdr>
                <w:top w:val="none" w:sz="0" w:space="0" w:color="auto"/>
                <w:left w:val="none" w:sz="0" w:space="0" w:color="auto"/>
                <w:bottom w:val="none" w:sz="0" w:space="0" w:color="auto"/>
                <w:right w:val="none" w:sz="0" w:space="0" w:color="auto"/>
              </w:divBdr>
              <w:divsChild>
                <w:div w:id="1302224554">
                  <w:marLeft w:val="0"/>
                  <w:marRight w:val="0"/>
                  <w:marTop w:val="0"/>
                  <w:marBottom w:val="0"/>
                  <w:divBdr>
                    <w:top w:val="single" w:sz="6" w:space="0" w:color="31A8BE"/>
                    <w:left w:val="single" w:sz="6" w:space="0" w:color="31A8BE"/>
                    <w:bottom w:val="single" w:sz="6" w:space="0" w:color="31A8BE"/>
                    <w:right w:val="single" w:sz="6" w:space="0" w:color="31A8BE"/>
                  </w:divBdr>
                  <w:divsChild>
                    <w:div w:id="648631157">
                      <w:marLeft w:val="0"/>
                      <w:marRight w:val="0"/>
                      <w:marTop w:val="0"/>
                      <w:marBottom w:val="0"/>
                      <w:divBdr>
                        <w:top w:val="none" w:sz="0" w:space="0" w:color="auto"/>
                        <w:left w:val="none" w:sz="0" w:space="0" w:color="auto"/>
                        <w:bottom w:val="none" w:sz="0" w:space="0" w:color="auto"/>
                        <w:right w:val="none" w:sz="0" w:space="0" w:color="auto"/>
                      </w:divBdr>
                      <w:divsChild>
                        <w:div w:id="2086608595">
                          <w:marLeft w:val="0"/>
                          <w:marRight w:val="0"/>
                          <w:marTop w:val="0"/>
                          <w:marBottom w:val="0"/>
                          <w:divBdr>
                            <w:top w:val="none" w:sz="0" w:space="0" w:color="auto"/>
                            <w:left w:val="none" w:sz="0" w:space="0" w:color="auto"/>
                            <w:bottom w:val="none" w:sz="0" w:space="0" w:color="auto"/>
                            <w:right w:val="none" w:sz="0" w:space="0" w:color="auto"/>
                          </w:divBdr>
                          <w:divsChild>
                            <w:div w:id="1097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3320">
      <w:bodyDiv w:val="1"/>
      <w:marLeft w:val="0"/>
      <w:marRight w:val="0"/>
      <w:marTop w:val="0"/>
      <w:marBottom w:val="0"/>
      <w:divBdr>
        <w:top w:val="none" w:sz="0" w:space="0" w:color="auto"/>
        <w:left w:val="none" w:sz="0" w:space="0" w:color="auto"/>
        <w:bottom w:val="none" w:sz="0" w:space="0" w:color="auto"/>
        <w:right w:val="none" w:sz="0" w:space="0" w:color="auto"/>
      </w:divBdr>
    </w:div>
    <w:div w:id="1766489336">
      <w:bodyDiv w:val="1"/>
      <w:marLeft w:val="0"/>
      <w:marRight w:val="0"/>
      <w:marTop w:val="0"/>
      <w:marBottom w:val="0"/>
      <w:divBdr>
        <w:top w:val="none" w:sz="0" w:space="0" w:color="auto"/>
        <w:left w:val="none" w:sz="0" w:space="0" w:color="auto"/>
        <w:bottom w:val="none" w:sz="0" w:space="0" w:color="auto"/>
        <w:right w:val="none" w:sz="0" w:space="0" w:color="auto"/>
      </w:divBdr>
    </w:div>
    <w:div w:id="1775860825">
      <w:bodyDiv w:val="1"/>
      <w:marLeft w:val="0"/>
      <w:marRight w:val="0"/>
      <w:marTop w:val="0"/>
      <w:marBottom w:val="0"/>
      <w:divBdr>
        <w:top w:val="none" w:sz="0" w:space="0" w:color="auto"/>
        <w:left w:val="none" w:sz="0" w:space="0" w:color="auto"/>
        <w:bottom w:val="none" w:sz="0" w:space="0" w:color="auto"/>
        <w:right w:val="none" w:sz="0" w:space="0" w:color="auto"/>
      </w:divBdr>
    </w:div>
    <w:div w:id="2019623200">
      <w:bodyDiv w:val="1"/>
      <w:marLeft w:val="0"/>
      <w:marRight w:val="0"/>
      <w:marTop w:val="0"/>
      <w:marBottom w:val="0"/>
      <w:divBdr>
        <w:top w:val="none" w:sz="0" w:space="0" w:color="auto"/>
        <w:left w:val="none" w:sz="0" w:space="0" w:color="auto"/>
        <w:bottom w:val="none" w:sz="0" w:space="0" w:color="auto"/>
        <w:right w:val="none" w:sz="0" w:space="0" w:color="auto"/>
      </w:divBdr>
    </w:div>
    <w:div w:id="21168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985-7498-41FF-8831-6918752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7305</Words>
  <Characters>41645</Characters>
  <Application>Microsoft Office Word</Application>
  <DocSecurity>0</DocSecurity>
  <Lines>347</Lines>
  <Paragraphs>97</Paragraphs>
  <ScaleCrop>false</ScaleCrop>
  <Company>微软公司</Company>
  <LinksUpToDate>false</LinksUpToDate>
  <CharactersWithSpaces>48853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熊兴家</dc:creator>
  <cp:lastModifiedBy>xxj12</cp:lastModifiedBy>
  <cp:revision>11</cp:revision>
  <cp:lastPrinted>2017-06-21T06:45:00Z</cp:lastPrinted>
  <dcterms:created xsi:type="dcterms:W3CDTF">2018-09-27T08:44:00Z</dcterms:created>
  <dcterms:modified xsi:type="dcterms:W3CDTF">2019-03-08T01:10:00Z</dcterms:modified>
</cp:coreProperties>
</file>